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DD7EF" w14:textId="4410572C" w:rsidR="00644441" w:rsidRPr="00F37ADC" w:rsidRDefault="00644441" w:rsidP="00F37ADC">
      <w:pPr>
        <w:ind w:firstLine="708"/>
        <w:jc w:val="center"/>
        <w:rPr>
          <w:noProof/>
        </w:rPr>
      </w:pPr>
      <w:r w:rsidRPr="003A7ED9">
        <w:rPr>
          <w:noProof/>
        </w:rPr>
        <w:drawing>
          <wp:anchor distT="0" distB="0" distL="114300" distR="114300" simplePos="0" relativeHeight="251661312" behindDoc="1" locked="0" layoutInCell="1" allowOverlap="1" wp14:anchorId="7210279D" wp14:editId="37183166">
            <wp:simplePos x="0" y="0"/>
            <wp:positionH relativeFrom="column">
              <wp:posOffset>-359410</wp:posOffset>
            </wp:positionH>
            <wp:positionV relativeFrom="paragraph">
              <wp:posOffset>104775</wp:posOffset>
            </wp:positionV>
            <wp:extent cx="850900" cy="763270"/>
            <wp:effectExtent l="0" t="0" r="635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76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44441">
        <w:rPr>
          <w:b/>
          <w:bCs/>
          <w:noProof/>
          <w:color w:val="0070C0"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3E9BCD4E" wp14:editId="7AD8FB0B">
            <wp:simplePos x="0" y="0"/>
            <wp:positionH relativeFrom="column">
              <wp:posOffset>2764790</wp:posOffset>
            </wp:positionH>
            <wp:positionV relativeFrom="paragraph">
              <wp:posOffset>260350</wp:posOffset>
            </wp:positionV>
            <wp:extent cx="502920" cy="419432"/>
            <wp:effectExtent l="0" t="0" r="0" b="0"/>
            <wp:wrapNone/>
            <wp:docPr id="1942199199" name="Image 1" descr="Une image contenant symbol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199199" name="Image 1" descr="Une image contenant symbole&#10;&#10;Le contenu généré par l’IA peut êtr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" cy="4194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789E" w:rsidRPr="003A7ED9">
        <w:rPr>
          <w:b/>
          <w:bCs/>
          <w:color w:val="0070C0"/>
          <w:sz w:val="32"/>
          <w:szCs w:val="32"/>
        </w:rPr>
        <w:t xml:space="preserve">Les entretiens </w:t>
      </w:r>
      <w:r w:rsidR="008C75A2">
        <w:rPr>
          <w:b/>
          <w:bCs/>
          <w:color w:val="0070C0"/>
          <w:sz w:val="32"/>
          <w:szCs w:val="32"/>
        </w:rPr>
        <w:t xml:space="preserve">de parcours </w:t>
      </w:r>
      <w:r w:rsidR="007F789E" w:rsidRPr="003A7ED9">
        <w:rPr>
          <w:b/>
          <w:bCs/>
          <w:color w:val="0070C0"/>
          <w:sz w:val="32"/>
          <w:szCs w:val="32"/>
        </w:rPr>
        <w:t>professionnels</w:t>
      </w:r>
    </w:p>
    <w:p w14:paraId="4BB22DBF" w14:textId="0EB1E4B9" w:rsidR="00644441" w:rsidRDefault="00644441" w:rsidP="00644441">
      <w:pPr>
        <w:ind w:left="708" w:firstLine="708"/>
        <w:rPr>
          <w:b/>
          <w:bCs/>
          <w:color w:val="0070C0"/>
          <w:sz w:val="32"/>
          <w:szCs w:val="32"/>
        </w:rPr>
      </w:pPr>
    </w:p>
    <w:p w14:paraId="6D94987B" w14:textId="0791C7E3" w:rsidR="003A7ED9" w:rsidRPr="00644441" w:rsidRDefault="00644441" w:rsidP="00644441">
      <w:pPr>
        <w:ind w:left="708" w:firstLine="708"/>
        <w:rPr>
          <w:b/>
          <w:bCs/>
          <w:color w:val="0070C0"/>
          <w:sz w:val="32"/>
          <w:szCs w:val="32"/>
        </w:rPr>
      </w:pPr>
      <w:r>
        <w:rPr>
          <w:b/>
          <w:bCs/>
          <w:color w:val="0070C0"/>
          <w:sz w:val="32"/>
          <w:szCs w:val="32"/>
        </w:rPr>
        <w:t xml:space="preserve">                       Les entretiens </w:t>
      </w:r>
      <w:r w:rsidR="007F789E" w:rsidRPr="003A7ED9">
        <w:rPr>
          <w:b/>
          <w:bCs/>
          <w:color w:val="0070C0"/>
          <w:sz w:val="32"/>
          <w:szCs w:val="32"/>
        </w:rPr>
        <w:t>individuels</w:t>
      </w:r>
    </w:p>
    <w:p w14:paraId="78AAA948" w14:textId="77777777" w:rsidR="00C40B94" w:rsidRPr="00493779" w:rsidRDefault="00C40B94" w:rsidP="00644441">
      <w:pPr>
        <w:jc w:val="center"/>
        <w:rPr>
          <w:sz w:val="8"/>
          <w:szCs w:val="8"/>
        </w:rPr>
      </w:pPr>
    </w:p>
    <w:p w14:paraId="462D2013" w14:textId="2FFDEFD5" w:rsidR="00C40B94" w:rsidRDefault="00C40B94" w:rsidP="00563E50">
      <w:pPr>
        <w:spacing w:after="0"/>
        <w:jc w:val="both"/>
      </w:pPr>
      <w:r>
        <w:t>C</w:t>
      </w:r>
      <w:r w:rsidR="003A7ED9">
        <w:t xml:space="preserve">es deux entretiens sont de formidables outils de management </w:t>
      </w:r>
      <w:r w:rsidR="001A167C">
        <w:t xml:space="preserve">mais les objectifs ne sont pas les mêmes </w:t>
      </w:r>
      <w:r w:rsidR="003A7ED9">
        <w:t xml:space="preserve">! </w:t>
      </w:r>
      <w:r w:rsidR="001669FF">
        <w:t xml:space="preserve"> </w:t>
      </w:r>
      <w:r>
        <w:t xml:space="preserve">Ils permettent </w:t>
      </w:r>
      <w:r w:rsidR="001A167C">
        <w:t>s’ils sont correctement réalisés et suivis</w:t>
      </w:r>
      <w:r>
        <w:t xml:space="preserve"> de : </w:t>
      </w:r>
    </w:p>
    <w:p w14:paraId="4C34488D" w14:textId="655B143B" w:rsidR="00C40B94" w:rsidRDefault="001A167C" w:rsidP="001D2774">
      <w:pPr>
        <w:pStyle w:val="Paragraphedeliste"/>
        <w:numPr>
          <w:ilvl w:val="0"/>
          <w:numId w:val="4"/>
        </w:numPr>
        <w:spacing w:after="0" w:line="240" w:lineRule="auto"/>
        <w:jc w:val="both"/>
      </w:pPr>
      <w:r>
        <w:t>Analyser, d</w:t>
      </w:r>
      <w:r w:rsidR="00C40B94">
        <w:t>évelopper</w:t>
      </w:r>
      <w:r w:rsidR="003A7ED9">
        <w:t xml:space="preserve"> </w:t>
      </w:r>
      <w:r w:rsidR="00B465CC">
        <w:t xml:space="preserve">et valoriser </w:t>
      </w:r>
      <w:r w:rsidR="003A7ED9">
        <w:t>les compétences des salariés</w:t>
      </w:r>
      <w:r w:rsidR="00C44963">
        <w:t xml:space="preserve"> en lien avec les évolutions </w:t>
      </w:r>
    </w:p>
    <w:p w14:paraId="0CD02649" w14:textId="52927C10" w:rsidR="00C40B94" w:rsidRDefault="00C40B94" w:rsidP="001D2774">
      <w:pPr>
        <w:pStyle w:val="Paragraphedeliste"/>
        <w:numPr>
          <w:ilvl w:val="0"/>
          <w:numId w:val="4"/>
        </w:numPr>
        <w:spacing w:after="0" w:line="240" w:lineRule="auto"/>
        <w:jc w:val="both"/>
      </w:pPr>
      <w:r>
        <w:t>P</w:t>
      </w:r>
      <w:r w:rsidR="003A7ED9">
        <w:t xml:space="preserve">artager les enjeux </w:t>
      </w:r>
      <w:r w:rsidR="0064359D">
        <w:t xml:space="preserve">de l’entreprise </w:t>
      </w:r>
      <w:r w:rsidR="00C44963">
        <w:t xml:space="preserve">et les perspectives possibles </w:t>
      </w:r>
    </w:p>
    <w:p w14:paraId="285988ED" w14:textId="7B8EF30D" w:rsidR="00C40B94" w:rsidRDefault="008F53CB" w:rsidP="001D2774">
      <w:pPr>
        <w:pStyle w:val="Paragraphedeliste"/>
        <w:numPr>
          <w:ilvl w:val="0"/>
          <w:numId w:val="4"/>
        </w:numPr>
        <w:spacing w:after="0" w:line="240" w:lineRule="auto"/>
        <w:jc w:val="both"/>
      </w:pPr>
      <w:r>
        <w:t>Donner du sens au travail</w:t>
      </w:r>
    </w:p>
    <w:p w14:paraId="0DE6ADBD" w14:textId="1F23AB3E" w:rsidR="003A7ED9" w:rsidRDefault="000F7AF7" w:rsidP="001D2774">
      <w:pPr>
        <w:pStyle w:val="Paragraphedeliste"/>
        <w:numPr>
          <w:ilvl w:val="0"/>
          <w:numId w:val="4"/>
        </w:numPr>
        <w:spacing w:after="0" w:line="240" w:lineRule="auto"/>
        <w:jc w:val="both"/>
      </w:pPr>
      <w:r>
        <w:t xml:space="preserve">Améliorer la performance </w:t>
      </w:r>
      <w:r w:rsidR="00C40B94">
        <w:t xml:space="preserve">économique et </w:t>
      </w:r>
      <w:r>
        <w:t>sociale de l’entreprise</w:t>
      </w:r>
      <w:r w:rsidR="001A167C">
        <w:t xml:space="preserve"> </w:t>
      </w:r>
    </w:p>
    <w:p w14:paraId="65A3E3A1" w14:textId="77777777" w:rsidR="00C40B94" w:rsidRDefault="00C40B94" w:rsidP="00C40B94">
      <w:pPr>
        <w:pStyle w:val="Paragraphedeliste"/>
        <w:spacing w:after="0"/>
        <w:jc w:val="both"/>
      </w:pPr>
    </w:p>
    <w:p w14:paraId="5B608BA0" w14:textId="77777777" w:rsidR="007F789E" w:rsidRPr="008F53CB" w:rsidRDefault="003A7ED9" w:rsidP="008F53CB">
      <w:pPr>
        <w:jc w:val="center"/>
        <w:rPr>
          <w:b/>
          <w:bCs/>
          <w:color w:val="0070C0"/>
          <w:sz w:val="28"/>
          <w:szCs w:val="28"/>
        </w:rPr>
      </w:pPr>
      <w:r w:rsidRPr="008F53CB">
        <w:rPr>
          <w:b/>
          <w:bCs/>
          <w:color w:val="0070C0"/>
          <w:sz w:val="28"/>
          <w:szCs w:val="28"/>
        </w:rPr>
        <w:t>Différences</w:t>
      </w:r>
    </w:p>
    <w:tbl>
      <w:tblPr>
        <w:tblStyle w:val="Grilledutableau"/>
        <w:tblW w:w="9640" w:type="dxa"/>
        <w:tblInd w:w="-289" w:type="dxa"/>
        <w:tblLook w:val="04A0" w:firstRow="1" w:lastRow="0" w:firstColumn="1" w:lastColumn="0" w:noHBand="0" w:noVBand="1"/>
      </w:tblPr>
      <w:tblGrid>
        <w:gridCol w:w="4820"/>
        <w:gridCol w:w="4820"/>
      </w:tblGrid>
      <w:tr w:rsidR="007F789E" w14:paraId="682C4BEE" w14:textId="77777777" w:rsidTr="00493779">
        <w:tc>
          <w:tcPr>
            <w:tcW w:w="4820" w:type="dxa"/>
          </w:tcPr>
          <w:p w14:paraId="21D967CC" w14:textId="0FE14ADB" w:rsidR="007F789E" w:rsidRPr="008F53CB" w:rsidRDefault="007F789E">
            <w:pPr>
              <w:rPr>
                <w:b/>
                <w:bCs/>
                <w:color w:val="00B050"/>
                <w:sz w:val="28"/>
                <w:szCs w:val="28"/>
              </w:rPr>
            </w:pPr>
            <w:r w:rsidRPr="008F53CB">
              <w:rPr>
                <w:b/>
                <w:bCs/>
                <w:color w:val="00B050"/>
                <w:sz w:val="28"/>
                <w:szCs w:val="28"/>
              </w:rPr>
              <w:t xml:space="preserve">Entretien </w:t>
            </w:r>
            <w:r w:rsidR="00F37ADC">
              <w:rPr>
                <w:b/>
                <w:bCs/>
                <w:color w:val="00B050"/>
                <w:sz w:val="28"/>
                <w:szCs w:val="28"/>
              </w:rPr>
              <w:t xml:space="preserve">de parcours </w:t>
            </w:r>
            <w:r w:rsidRPr="008F53CB">
              <w:rPr>
                <w:b/>
                <w:bCs/>
                <w:color w:val="00B050"/>
                <w:sz w:val="28"/>
                <w:szCs w:val="28"/>
              </w:rPr>
              <w:t xml:space="preserve">professionnel </w:t>
            </w:r>
          </w:p>
          <w:p w14:paraId="2C6FBB74" w14:textId="77777777" w:rsidR="007F789E" w:rsidRPr="003A7ED9" w:rsidRDefault="007F789E">
            <w:pPr>
              <w:rPr>
                <w:b/>
                <w:bCs/>
              </w:rPr>
            </w:pPr>
          </w:p>
        </w:tc>
        <w:tc>
          <w:tcPr>
            <w:tcW w:w="4820" w:type="dxa"/>
          </w:tcPr>
          <w:p w14:paraId="55770969" w14:textId="77777777" w:rsidR="007F789E" w:rsidRPr="003A7ED9" w:rsidRDefault="007F789E">
            <w:pPr>
              <w:rPr>
                <w:b/>
                <w:bCs/>
                <w:color w:val="ED7D31" w:themeColor="accent2"/>
                <w:sz w:val="28"/>
                <w:szCs w:val="28"/>
              </w:rPr>
            </w:pPr>
            <w:r w:rsidRPr="003A7ED9">
              <w:rPr>
                <w:b/>
                <w:bCs/>
                <w:color w:val="ED7D31" w:themeColor="accent2"/>
                <w:sz w:val="28"/>
                <w:szCs w:val="28"/>
              </w:rPr>
              <w:t xml:space="preserve">Entretien individuel </w:t>
            </w:r>
          </w:p>
          <w:p w14:paraId="52B0EACB" w14:textId="77777777" w:rsidR="007F789E" w:rsidRPr="003A7ED9" w:rsidRDefault="007F789E">
            <w:pPr>
              <w:rPr>
                <w:b/>
                <w:bCs/>
              </w:rPr>
            </w:pPr>
          </w:p>
        </w:tc>
      </w:tr>
      <w:tr w:rsidR="007F789E" w14:paraId="6981E83E" w14:textId="77777777" w:rsidTr="00493779">
        <w:tc>
          <w:tcPr>
            <w:tcW w:w="4820" w:type="dxa"/>
          </w:tcPr>
          <w:p w14:paraId="0669CFAB" w14:textId="77777777" w:rsidR="007F789E" w:rsidRPr="008F53CB" w:rsidRDefault="007F789E" w:rsidP="007F789E">
            <w:pPr>
              <w:rPr>
                <w:b/>
                <w:bCs/>
                <w:color w:val="00B050"/>
                <w:sz w:val="24"/>
                <w:szCs w:val="24"/>
              </w:rPr>
            </w:pPr>
            <w:r w:rsidRPr="008F53CB">
              <w:rPr>
                <w:b/>
                <w:bCs/>
                <w:color w:val="00B050"/>
                <w:sz w:val="24"/>
                <w:szCs w:val="24"/>
              </w:rPr>
              <w:t xml:space="preserve">Obligatoire </w:t>
            </w:r>
          </w:p>
          <w:p w14:paraId="24507D4F" w14:textId="77777777" w:rsidR="007F789E" w:rsidRDefault="007F789E" w:rsidP="007F789E"/>
          <w:p w14:paraId="100439C3" w14:textId="77777777" w:rsidR="003575AF" w:rsidRPr="00746ABE" w:rsidRDefault="007F789E" w:rsidP="007F789E">
            <w:pPr>
              <w:rPr>
                <w:b/>
                <w:bCs/>
              </w:rPr>
            </w:pPr>
            <w:r w:rsidRPr="00746ABE">
              <w:rPr>
                <w:b/>
                <w:bCs/>
              </w:rPr>
              <w:t>Obligation</w:t>
            </w:r>
            <w:r w:rsidR="00D81E06" w:rsidRPr="00746ABE">
              <w:rPr>
                <w:b/>
                <w:bCs/>
              </w:rPr>
              <w:t xml:space="preserve"> de réalisation</w:t>
            </w:r>
            <w:r w:rsidRPr="00746ABE">
              <w:rPr>
                <w:b/>
                <w:bCs/>
              </w:rPr>
              <w:t xml:space="preserve"> : </w:t>
            </w:r>
          </w:p>
          <w:p w14:paraId="492F3066" w14:textId="4D7DAB0D" w:rsidR="003575AF" w:rsidRDefault="003575AF" w:rsidP="003575AF">
            <w:pPr>
              <w:pStyle w:val="Paragraphedeliste"/>
              <w:numPr>
                <w:ilvl w:val="0"/>
                <w:numId w:val="7"/>
              </w:numPr>
            </w:pPr>
            <w:r>
              <w:t>1 entretien dans l’année qui suit l’</w:t>
            </w:r>
            <w:r w:rsidRPr="00746ABE">
              <w:rPr>
                <w:b/>
                <w:bCs/>
              </w:rPr>
              <w:t>embauche</w:t>
            </w:r>
            <w:r>
              <w:t xml:space="preserve"> </w:t>
            </w:r>
          </w:p>
          <w:p w14:paraId="4C4CF180" w14:textId="35BA2865" w:rsidR="003575AF" w:rsidRDefault="003575AF" w:rsidP="003575AF">
            <w:pPr>
              <w:pStyle w:val="Paragraphedeliste"/>
              <w:numPr>
                <w:ilvl w:val="0"/>
                <w:numId w:val="7"/>
              </w:numPr>
            </w:pPr>
            <w:r>
              <w:t>1 entretien</w:t>
            </w:r>
            <w:r w:rsidR="00746ABE" w:rsidRPr="00746ABE">
              <w:rPr>
                <w:b/>
                <w:bCs/>
              </w:rPr>
              <w:t xml:space="preserve"> périodique</w:t>
            </w:r>
            <w:r>
              <w:t xml:space="preserve"> </w:t>
            </w:r>
            <w:r w:rsidR="007F789E" w:rsidRPr="00746ABE">
              <w:rPr>
                <w:b/>
                <w:bCs/>
              </w:rPr>
              <w:t xml:space="preserve">tous les </w:t>
            </w:r>
            <w:r w:rsidRPr="00746ABE">
              <w:rPr>
                <w:b/>
                <w:bCs/>
              </w:rPr>
              <w:t>4</w:t>
            </w:r>
            <w:r w:rsidR="007F789E" w:rsidRPr="00746ABE">
              <w:rPr>
                <w:b/>
                <w:bCs/>
              </w:rPr>
              <w:t xml:space="preserve"> ans</w:t>
            </w:r>
            <w:r w:rsidR="007F789E">
              <w:t xml:space="preserve"> minimum* </w:t>
            </w:r>
          </w:p>
          <w:p w14:paraId="21869EA2" w14:textId="3A9D1D6E" w:rsidR="003575AF" w:rsidRDefault="003575AF" w:rsidP="003575AF">
            <w:pPr>
              <w:pStyle w:val="Paragraphedeliste"/>
              <w:numPr>
                <w:ilvl w:val="0"/>
                <w:numId w:val="7"/>
              </w:numPr>
            </w:pPr>
            <w:r>
              <w:t xml:space="preserve">1 entretien </w:t>
            </w:r>
            <w:r w:rsidR="00F51942">
              <w:t>de</w:t>
            </w:r>
            <w:r w:rsidR="001D7CF1" w:rsidRPr="00746ABE">
              <w:rPr>
                <w:b/>
                <w:bCs/>
              </w:rPr>
              <w:t xml:space="preserve"> retour</w:t>
            </w:r>
            <w:r w:rsidR="001D7CF1">
              <w:t xml:space="preserve"> après </w:t>
            </w:r>
            <w:r w:rsidR="00F51942">
              <w:t>absences longues (si pas d’entretien dans les 12 derniers mois)</w:t>
            </w:r>
          </w:p>
          <w:p w14:paraId="7292DA0B" w14:textId="07FCF3D9" w:rsidR="00F51942" w:rsidRDefault="00746ABE" w:rsidP="003575AF">
            <w:pPr>
              <w:pStyle w:val="Paragraphedeliste"/>
              <w:numPr>
                <w:ilvl w:val="0"/>
                <w:numId w:val="7"/>
              </w:numPr>
            </w:pPr>
            <w:r>
              <w:t xml:space="preserve">1 entretien de </w:t>
            </w:r>
            <w:r w:rsidRPr="00746ABE">
              <w:rPr>
                <w:b/>
                <w:bCs/>
              </w:rPr>
              <w:t>mi-carrière</w:t>
            </w:r>
            <w:r>
              <w:t xml:space="preserve"> (dans les deux mois suivant la visite médicale des 45 ans)</w:t>
            </w:r>
          </w:p>
          <w:p w14:paraId="020E946E" w14:textId="42B36FAA" w:rsidR="00746ABE" w:rsidRDefault="00746ABE" w:rsidP="003575AF">
            <w:pPr>
              <w:pStyle w:val="Paragraphedeliste"/>
              <w:numPr>
                <w:ilvl w:val="0"/>
                <w:numId w:val="7"/>
              </w:numPr>
            </w:pPr>
            <w:r>
              <w:t xml:space="preserve">1 entretien </w:t>
            </w:r>
            <w:r w:rsidRPr="00746ABE">
              <w:rPr>
                <w:b/>
                <w:bCs/>
              </w:rPr>
              <w:t>renforcé</w:t>
            </w:r>
            <w:r>
              <w:t xml:space="preserve"> (dans les 2 années précédant les 60 ans)</w:t>
            </w:r>
          </w:p>
          <w:p w14:paraId="5592C6AA" w14:textId="77777777" w:rsidR="00746ABE" w:rsidRDefault="00CA38FA" w:rsidP="007F789E">
            <w:r>
              <w:t xml:space="preserve"> </w:t>
            </w:r>
          </w:p>
          <w:p w14:paraId="4B78E58F" w14:textId="39E3DDE8" w:rsidR="001D7CF1" w:rsidRDefault="001D7CF1" w:rsidP="007F789E">
            <w:r>
              <w:t xml:space="preserve">+ </w:t>
            </w:r>
            <w:r w:rsidR="0024431D" w:rsidRPr="0024431D">
              <w:rPr>
                <w:b/>
                <w:bCs/>
              </w:rPr>
              <w:t>R</w:t>
            </w:r>
            <w:r w:rsidRPr="0024431D">
              <w:rPr>
                <w:b/>
                <w:bCs/>
              </w:rPr>
              <w:t xml:space="preserve">éalisation d’un </w:t>
            </w:r>
            <w:r w:rsidR="007F789E" w:rsidRPr="0024431D">
              <w:rPr>
                <w:b/>
                <w:bCs/>
              </w:rPr>
              <w:t>état des lieux</w:t>
            </w:r>
            <w:r w:rsidR="00746ABE">
              <w:t xml:space="preserve"> - </w:t>
            </w:r>
            <w:r w:rsidR="00746ABE" w:rsidRPr="00746ABE">
              <w:rPr>
                <w:b/>
                <w:bCs/>
              </w:rPr>
              <w:t>bilan</w:t>
            </w:r>
            <w:r w:rsidR="007F789E" w:rsidRPr="00746ABE">
              <w:rPr>
                <w:b/>
                <w:bCs/>
              </w:rPr>
              <w:t xml:space="preserve"> à </w:t>
            </w:r>
            <w:r w:rsidR="00746ABE" w:rsidRPr="00746ABE">
              <w:rPr>
                <w:b/>
                <w:bCs/>
              </w:rPr>
              <w:t>8</w:t>
            </w:r>
            <w:r w:rsidR="007F789E" w:rsidRPr="00746ABE">
              <w:rPr>
                <w:b/>
                <w:bCs/>
              </w:rPr>
              <w:t xml:space="preserve"> ans</w:t>
            </w:r>
          </w:p>
          <w:p w14:paraId="780B8B71" w14:textId="77777777" w:rsidR="001D7CF1" w:rsidRDefault="001D7CF1" w:rsidP="007F789E"/>
          <w:p w14:paraId="48292562" w14:textId="77777777" w:rsidR="00152307" w:rsidRDefault="001D7CF1" w:rsidP="00152307">
            <w:pPr>
              <w:pStyle w:val="Paragraphedeliste"/>
              <w:numPr>
                <w:ilvl w:val="0"/>
                <w:numId w:val="8"/>
              </w:numPr>
            </w:pPr>
            <w:r w:rsidRPr="00F37ADC">
              <w:rPr>
                <w:b/>
                <w:bCs/>
              </w:rPr>
              <w:t>S</w:t>
            </w:r>
            <w:r w:rsidR="007F789E" w:rsidRPr="00F37ADC">
              <w:rPr>
                <w:b/>
                <w:bCs/>
              </w:rPr>
              <w:t>upport distinct</w:t>
            </w:r>
            <w:r w:rsidR="007F789E">
              <w:t xml:space="preserve"> de l’</w:t>
            </w:r>
            <w:r>
              <w:t>entretien individuel</w:t>
            </w:r>
          </w:p>
          <w:p w14:paraId="4C7894D5" w14:textId="1950B47F" w:rsidR="00152307" w:rsidRDefault="00C40B94" w:rsidP="00152307">
            <w:pPr>
              <w:pStyle w:val="Paragraphedeliste"/>
              <w:numPr>
                <w:ilvl w:val="0"/>
                <w:numId w:val="8"/>
              </w:numPr>
            </w:pPr>
            <w:r>
              <w:t>I</w:t>
            </w:r>
            <w:r w:rsidR="007F789E">
              <w:t>nformation dès l’embauche</w:t>
            </w:r>
            <w:r w:rsidR="001D7CF1">
              <w:t xml:space="preserve"> et obligation d’information sur CPF</w:t>
            </w:r>
            <w:r>
              <w:t>/</w:t>
            </w:r>
            <w:r w:rsidR="001D7CF1">
              <w:t>abondement-CEP-VAE</w:t>
            </w:r>
          </w:p>
          <w:p w14:paraId="607F49FA" w14:textId="695A68EF" w:rsidR="00D81E06" w:rsidRDefault="001D7CF1" w:rsidP="00152307">
            <w:pPr>
              <w:pStyle w:val="Paragraphedeliste"/>
              <w:numPr>
                <w:ilvl w:val="0"/>
                <w:numId w:val="8"/>
              </w:numPr>
            </w:pPr>
            <w:r>
              <w:t xml:space="preserve">Un compte-rendu écrit de l’entretien doit être établi et une copie remise au salarié </w:t>
            </w:r>
          </w:p>
          <w:p w14:paraId="0E45F642" w14:textId="77777777" w:rsidR="001D7CF1" w:rsidRPr="007734B3" w:rsidRDefault="007F789E" w:rsidP="007F789E">
            <w:pPr>
              <w:rPr>
                <w:b/>
                <w:bCs/>
                <w:sz w:val="18"/>
                <w:szCs w:val="18"/>
              </w:rPr>
            </w:pPr>
            <w:r>
              <w:t xml:space="preserve"> </w:t>
            </w:r>
          </w:p>
          <w:p w14:paraId="2D04EDD0" w14:textId="77777777" w:rsidR="007F789E" w:rsidRPr="007734B3" w:rsidRDefault="001D7CF1" w:rsidP="007F789E">
            <w:pPr>
              <w:rPr>
                <w:b/>
                <w:bCs/>
                <w:sz w:val="18"/>
                <w:szCs w:val="18"/>
              </w:rPr>
            </w:pPr>
            <w:r w:rsidRPr="007734B3">
              <w:rPr>
                <w:b/>
                <w:bCs/>
                <w:sz w:val="18"/>
                <w:szCs w:val="18"/>
              </w:rPr>
              <w:t>*</w:t>
            </w:r>
            <w:r w:rsidR="007F789E" w:rsidRPr="007734B3">
              <w:rPr>
                <w:b/>
                <w:bCs/>
                <w:sz w:val="18"/>
                <w:szCs w:val="18"/>
              </w:rPr>
              <w:t>périodicité pouvant varier selon Convention Collective</w:t>
            </w:r>
          </w:p>
          <w:p w14:paraId="31240201" w14:textId="77777777" w:rsidR="00D81E06" w:rsidRDefault="00D81E06" w:rsidP="007F789E">
            <w:pPr>
              <w:rPr>
                <w:sz w:val="16"/>
                <w:szCs w:val="16"/>
              </w:rPr>
            </w:pPr>
          </w:p>
          <w:p w14:paraId="4D6DB81B" w14:textId="77777777" w:rsidR="00D81E06" w:rsidRPr="007734B3" w:rsidRDefault="00D81E06" w:rsidP="007F789E">
            <w:pPr>
              <w:rPr>
                <w:sz w:val="18"/>
                <w:szCs w:val="18"/>
              </w:rPr>
            </w:pPr>
            <w:r w:rsidRPr="007734B3">
              <w:rPr>
                <w:sz w:val="18"/>
                <w:szCs w:val="18"/>
              </w:rPr>
              <w:t>Si refus de signature du salarié – valable quand même, faire signer le fait que l’entretien a été réalisé</w:t>
            </w:r>
            <w:r w:rsidR="001D2774" w:rsidRPr="007734B3">
              <w:rPr>
                <w:sz w:val="18"/>
                <w:szCs w:val="18"/>
              </w:rPr>
              <w:t xml:space="preserve">, </w:t>
            </w:r>
            <w:r w:rsidR="001D7CF1" w:rsidRPr="007734B3">
              <w:rPr>
                <w:sz w:val="18"/>
                <w:szCs w:val="18"/>
              </w:rPr>
              <w:t xml:space="preserve">remis en main propre </w:t>
            </w:r>
          </w:p>
        </w:tc>
        <w:tc>
          <w:tcPr>
            <w:tcW w:w="4820" w:type="dxa"/>
          </w:tcPr>
          <w:p w14:paraId="053CB230" w14:textId="77777777" w:rsidR="007F789E" w:rsidRPr="003A7ED9" w:rsidRDefault="007F789E" w:rsidP="003A7ED9">
            <w:pPr>
              <w:ind w:firstLine="33"/>
              <w:rPr>
                <w:b/>
                <w:bCs/>
                <w:color w:val="ED7D31" w:themeColor="accent2"/>
                <w:sz w:val="24"/>
                <w:szCs w:val="24"/>
              </w:rPr>
            </w:pPr>
            <w:r w:rsidRPr="003A7ED9">
              <w:rPr>
                <w:b/>
                <w:bCs/>
                <w:color w:val="ED7D31" w:themeColor="accent2"/>
                <w:sz w:val="24"/>
                <w:szCs w:val="24"/>
              </w:rPr>
              <w:t xml:space="preserve">Facultatif </w:t>
            </w:r>
          </w:p>
          <w:p w14:paraId="048C8EC4" w14:textId="77777777" w:rsidR="007F789E" w:rsidRDefault="007F789E" w:rsidP="007F789E">
            <w:pPr>
              <w:ind w:firstLine="175"/>
            </w:pPr>
          </w:p>
          <w:p w14:paraId="1F4DB8F1" w14:textId="77777777" w:rsidR="007F789E" w:rsidRPr="00A9282A" w:rsidRDefault="007F789E" w:rsidP="003A7ED9">
            <w:pPr>
              <w:ind w:firstLine="33"/>
              <w:rPr>
                <w:b/>
                <w:bCs/>
              </w:rPr>
            </w:pPr>
            <w:r w:rsidRPr="00A9282A">
              <w:rPr>
                <w:b/>
                <w:bCs/>
              </w:rPr>
              <w:t xml:space="preserve">Obligation </w:t>
            </w:r>
            <w:r w:rsidR="00D81E06" w:rsidRPr="00A9282A">
              <w:rPr>
                <w:b/>
                <w:bCs/>
              </w:rPr>
              <w:t xml:space="preserve">de réalisation </w:t>
            </w:r>
            <w:r w:rsidRPr="00A9282A">
              <w:rPr>
                <w:b/>
                <w:bCs/>
              </w:rPr>
              <w:t xml:space="preserve">: aucune </w:t>
            </w:r>
          </w:p>
          <w:p w14:paraId="03BCB0D3" w14:textId="77777777" w:rsidR="005B4F4C" w:rsidRDefault="005B4F4C" w:rsidP="003A7ED9">
            <w:pPr>
              <w:ind w:firstLine="33"/>
            </w:pPr>
          </w:p>
          <w:p w14:paraId="78D835C3" w14:textId="77777777" w:rsidR="008F53CB" w:rsidRDefault="007F789E" w:rsidP="00F37ADC">
            <w:pPr>
              <w:pStyle w:val="Paragraphedeliste"/>
              <w:numPr>
                <w:ilvl w:val="0"/>
                <w:numId w:val="9"/>
              </w:numPr>
            </w:pPr>
            <w:r>
              <w:t>A l’initiative de l’employeur, fait partie de la politique RH, du management</w:t>
            </w:r>
          </w:p>
          <w:p w14:paraId="19937300" w14:textId="77777777" w:rsidR="005B4F4C" w:rsidRDefault="005B4F4C" w:rsidP="003A7ED9">
            <w:pPr>
              <w:ind w:firstLine="33"/>
            </w:pPr>
          </w:p>
          <w:p w14:paraId="48AF95E6" w14:textId="360F2881" w:rsidR="00D81E06" w:rsidRDefault="008F53CB" w:rsidP="00F37ADC">
            <w:pPr>
              <w:pStyle w:val="Paragraphedeliste"/>
              <w:numPr>
                <w:ilvl w:val="0"/>
                <w:numId w:val="9"/>
              </w:numPr>
            </w:pPr>
            <w:r>
              <w:t>E</w:t>
            </w:r>
            <w:r w:rsidRPr="008F53CB">
              <w:t>galité de traitement</w:t>
            </w:r>
            <w:r w:rsidR="00A9282A">
              <w:t xml:space="preserve"> </w:t>
            </w:r>
            <w:r>
              <w:t>- si mis</w:t>
            </w:r>
            <w:r w:rsidR="00B32644">
              <w:t>e</w:t>
            </w:r>
            <w:r>
              <w:t xml:space="preserve"> en place : cela doit être pour tous les salariés </w:t>
            </w:r>
          </w:p>
          <w:p w14:paraId="13167CA9" w14:textId="77777777" w:rsidR="001D2774" w:rsidRDefault="001D2774" w:rsidP="003A7ED9">
            <w:pPr>
              <w:ind w:firstLine="33"/>
            </w:pPr>
          </w:p>
          <w:p w14:paraId="60B92CA5" w14:textId="77777777" w:rsidR="001D7CF1" w:rsidRPr="001D2774" w:rsidRDefault="00B32644" w:rsidP="00F37ADC">
            <w:pPr>
              <w:pStyle w:val="Paragraphedeliste"/>
              <w:numPr>
                <w:ilvl w:val="0"/>
                <w:numId w:val="9"/>
              </w:numPr>
            </w:pPr>
            <w:r w:rsidRPr="001D2774">
              <w:t xml:space="preserve">L’employeur doit prévenir de la mise place du système d’évaluation </w:t>
            </w:r>
          </w:p>
          <w:p w14:paraId="3AF29A32" w14:textId="77777777" w:rsidR="001D7CF1" w:rsidRDefault="001D7CF1" w:rsidP="003A7ED9">
            <w:pPr>
              <w:ind w:firstLine="33"/>
              <w:rPr>
                <w:sz w:val="16"/>
                <w:szCs w:val="16"/>
              </w:rPr>
            </w:pPr>
          </w:p>
          <w:p w14:paraId="08124B5B" w14:textId="77777777" w:rsidR="001D7CF1" w:rsidRPr="00A9282A" w:rsidRDefault="00B32644" w:rsidP="00F37ADC">
            <w:pPr>
              <w:pStyle w:val="Paragraphedeliste"/>
              <w:numPr>
                <w:ilvl w:val="0"/>
                <w:numId w:val="9"/>
              </w:numPr>
            </w:pPr>
            <w:r w:rsidRPr="00A9282A">
              <w:t xml:space="preserve">Le salarié ne peut alors refuser de participer à l’entretien </w:t>
            </w:r>
          </w:p>
          <w:p w14:paraId="40E197B5" w14:textId="77777777" w:rsidR="001D7CF1" w:rsidRPr="00A9282A" w:rsidRDefault="001D7CF1" w:rsidP="003A7ED9">
            <w:pPr>
              <w:ind w:firstLine="33"/>
            </w:pPr>
          </w:p>
          <w:p w14:paraId="2985D6B1" w14:textId="77777777" w:rsidR="00C62C86" w:rsidRPr="00A9282A" w:rsidRDefault="00C62C86" w:rsidP="00F37ADC">
            <w:pPr>
              <w:pStyle w:val="Paragraphedeliste"/>
              <w:numPr>
                <w:ilvl w:val="0"/>
                <w:numId w:val="9"/>
              </w:numPr>
            </w:pPr>
            <w:r w:rsidRPr="00A9282A">
              <w:t xml:space="preserve">L’écrit n’est pas obligatoire mais recommandé </w:t>
            </w:r>
          </w:p>
          <w:p w14:paraId="0E8A1946" w14:textId="77777777" w:rsidR="00C62C86" w:rsidRPr="007734B3" w:rsidRDefault="00C62C86" w:rsidP="003A7ED9">
            <w:pPr>
              <w:ind w:firstLine="33"/>
              <w:rPr>
                <w:sz w:val="18"/>
                <w:szCs w:val="18"/>
              </w:rPr>
            </w:pPr>
          </w:p>
          <w:p w14:paraId="62F84528" w14:textId="77777777" w:rsidR="008F53CB" w:rsidRPr="00D81E06" w:rsidRDefault="001D7CF1" w:rsidP="003A7ED9">
            <w:pPr>
              <w:ind w:firstLine="33"/>
              <w:rPr>
                <w:sz w:val="16"/>
                <w:szCs w:val="16"/>
              </w:rPr>
            </w:pPr>
            <w:r w:rsidRPr="007734B3">
              <w:rPr>
                <w:sz w:val="18"/>
                <w:szCs w:val="18"/>
              </w:rPr>
              <w:t>Si refus de signature du salarié – valable quand même</w:t>
            </w:r>
            <w:r w:rsidR="001D2774" w:rsidRPr="007734B3">
              <w:rPr>
                <w:sz w:val="18"/>
                <w:szCs w:val="18"/>
              </w:rPr>
              <w:t>, faire signer le fait que l’entretien a été réalisé, remis en main propre</w:t>
            </w:r>
          </w:p>
        </w:tc>
      </w:tr>
      <w:tr w:rsidR="007F789E" w14:paraId="4343C035" w14:textId="77777777" w:rsidTr="00493779">
        <w:tc>
          <w:tcPr>
            <w:tcW w:w="4820" w:type="dxa"/>
          </w:tcPr>
          <w:p w14:paraId="37B79520" w14:textId="38E48555" w:rsidR="00B465CC" w:rsidRDefault="00B465CC" w:rsidP="00B465CC">
            <w:pPr>
              <w:rPr>
                <w:b/>
                <w:bCs/>
                <w:color w:val="00B050"/>
              </w:rPr>
            </w:pPr>
            <w:r w:rsidRPr="000F7AF7">
              <w:rPr>
                <w:b/>
                <w:bCs/>
                <w:color w:val="00B050"/>
              </w:rPr>
              <w:t xml:space="preserve">Gestion des Ressources </w:t>
            </w:r>
            <w:r w:rsidR="00746ABE" w:rsidRPr="000F7AF7">
              <w:rPr>
                <w:b/>
                <w:bCs/>
                <w:color w:val="00B050"/>
              </w:rPr>
              <w:t>Humaines :</w:t>
            </w:r>
            <w:r w:rsidRPr="000F7AF7">
              <w:rPr>
                <w:b/>
                <w:bCs/>
                <w:color w:val="00B050"/>
              </w:rPr>
              <w:t xml:space="preserve"> </w:t>
            </w:r>
          </w:p>
          <w:p w14:paraId="347CD21E" w14:textId="75760E26" w:rsidR="0024431D" w:rsidRPr="00F37ADC" w:rsidRDefault="00746ABE" w:rsidP="001669FF">
            <w:pPr>
              <w:pStyle w:val="Paragraphedeliste"/>
              <w:numPr>
                <w:ilvl w:val="0"/>
                <w:numId w:val="10"/>
              </w:numPr>
            </w:pPr>
            <w:r w:rsidRPr="00F37ADC">
              <w:t>Très bon</w:t>
            </w:r>
            <w:r w:rsidR="00D81E06" w:rsidRPr="00F37ADC">
              <w:t xml:space="preserve"> outil de gestion </w:t>
            </w:r>
            <w:r w:rsidR="00217C04" w:rsidRPr="00F37ADC">
              <w:t xml:space="preserve">et d’anticipation </w:t>
            </w:r>
            <w:r w:rsidR="00D81E06" w:rsidRPr="00F37ADC">
              <w:t>des</w:t>
            </w:r>
            <w:r w:rsidR="00217C04" w:rsidRPr="00F37ADC">
              <w:t xml:space="preserve"> besoins en</w:t>
            </w:r>
            <w:r w:rsidR="00D81E06" w:rsidRPr="00F37ADC">
              <w:t xml:space="preserve"> compétences</w:t>
            </w:r>
            <w:r w:rsidR="00217C04" w:rsidRPr="00F37ADC">
              <w:t>, de dialogue social, et de prévention d</w:t>
            </w:r>
            <w:r w:rsidR="001669FF">
              <w:t>e l’</w:t>
            </w:r>
            <w:r w:rsidR="00217C04" w:rsidRPr="00F37ADC">
              <w:t xml:space="preserve">usure professionnelle. </w:t>
            </w:r>
          </w:p>
          <w:p w14:paraId="1C8CEAD6" w14:textId="0825EAB0" w:rsidR="00D81E06" w:rsidRPr="00F37ADC" w:rsidRDefault="008832AD" w:rsidP="001669FF">
            <w:pPr>
              <w:pStyle w:val="Paragraphedeliste"/>
              <w:numPr>
                <w:ilvl w:val="0"/>
                <w:numId w:val="10"/>
              </w:numPr>
            </w:pPr>
            <w:r w:rsidRPr="00F37ADC">
              <w:t>Définition du p</w:t>
            </w:r>
            <w:r w:rsidR="00D81E06" w:rsidRPr="00F37ADC">
              <w:t xml:space="preserve">lan de développement </w:t>
            </w:r>
            <w:r w:rsidRPr="00F37ADC">
              <w:t>des compétences</w:t>
            </w:r>
            <w:r w:rsidR="00217C04" w:rsidRPr="00F37ADC">
              <w:t>, de carrière</w:t>
            </w:r>
            <w:r w:rsidRPr="00F37ADC">
              <w:t xml:space="preserve"> </w:t>
            </w:r>
            <w:r w:rsidR="007027E3" w:rsidRPr="00F37ADC">
              <w:t>et anticipation des évolutions</w:t>
            </w:r>
            <w:r w:rsidR="00DC401D" w:rsidRPr="00F37ADC">
              <w:t xml:space="preserve">. </w:t>
            </w:r>
          </w:p>
          <w:p w14:paraId="7FDD4F69" w14:textId="748DA3A8" w:rsidR="00DC401D" w:rsidRDefault="00DC401D" w:rsidP="001669FF">
            <w:pPr>
              <w:pStyle w:val="Paragraphedeliste"/>
              <w:numPr>
                <w:ilvl w:val="0"/>
                <w:numId w:val="10"/>
              </w:numPr>
            </w:pPr>
            <w:r w:rsidRPr="00F37ADC">
              <w:t>Accompagnement des trajectoires professionnelles.</w:t>
            </w:r>
          </w:p>
        </w:tc>
        <w:tc>
          <w:tcPr>
            <w:tcW w:w="4820" w:type="dxa"/>
          </w:tcPr>
          <w:p w14:paraId="683C6FB8" w14:textId="0E3FF755" w:rsidR="00612281" w:rsidRDefault="00612281" w:rsidP="00612281">
            <w:pPr>
              <w:rPr>
                <w:b/>
                <w:bCs/>
                <w:color w:val="ED7D31" w:themeColor="accent2"/>
              </w:rPr>
            </w:pPr>
            <w:r w:rsidRPr="00C62C86">
              <w:rPr>
                <w:b/>
                <w:bCs/>
                <w:color w:val="ED7D31" w:themeColor="accent2"/>
              </w:rPr>
              <w:t xml:space="preserve">Gestion des Ressources </w:t>
            </w:r>
            <w:r w:rsidR="00217C04" w:rsidRPr="00C62C86">
              <w:rPr>
                <w:b/>
                <w:bCs/>
                <w:color w:val="ED7D31" w:themeColor="accent2"/>
              </w:rPr>
              <w:t>Humaines :</w:t>
            </w:r>
            <w:r w:rsidRPr="00C62C86">
              <w:rPr>
                <w:b/>
                <w:bCs/>
                <w:color w:val="ED7D31" w:themeColor="accent2"/>
              </w:rPr>
              <w:t xml:space="preserve"> </w:t>
            </w:r>
          </w:p>
          <w:p w14:paraId="4294ABF1" w14:textId="0D7D7474" w:rsidR="00DC401D" w:rsidRDefault="00746ABE" w:rsidP="001669FF">
            <w:pPr>
              <w:pStyle w:val="Paragraphedeliste"/>
              <w:numPr>
                <w:ilvl w:val="0"/>
                <w:numId w:val="11"/>
              </w:numPr>
            </w:pPr>
            <w:r>
              <w:t>Très bon</w:t>
            </w:r>
            <w:r w:rsidR="00612281">
              <w:t xml:space="preserve"> outil d</w:t>
            </w:r>
            <w:r w:rsidR="00DC401D">
              <w:t xml:space="preserve">’évaluation </w:t>
            </w:r>
            <w:r w:rsidR="0024431D">
              <w:t xml:space="preserve">du salarié </w:t>
            </w:r>
            <w:r w:rsidR="00612281">
              <w:t>e</w:t>
            </w:r>
            <w:r w:rsidR="00DC401D">
              <w:t xml:space="preserve">t de pilotage des objectifs. </w:t>
            </w:r>
          </w:p>
          <w:p w14:paraId="1B08BDF1" w14:textId="010CE23C" w:rsidR="0024431D" w:rsidRDefault="00DC401D" w:rsidP="001669FF">
            <w:pPr>
              <w:pStyle w:val="Paragraphedeliste"/>
              <w:numPr>
                <w:ilvl w:val="0"/>
                <w:numId w:val="11"/>
              </w:numPr>
            </w:pPr>
            <w:r>
              <w:t>Permet la</w:t>
            </w:r>
            <w:r w:rsidR="00612281">
              <w:t xml:space="preserve"> reconnaissance </w:t>
            </w:r>
            <w:r w:rsidR="007027E3">
              <w:t xml:space="preserve">notamment </w:t>
            </w:r>
            <w:r w:rsidR="00612281">
              <w:t>verbale du salarié</w:t>
            </w:r>
            <w:r w:rsidR="00493779">
              <w:t xml:space="preserve"> et </w:t>
            </w:r>
            <w:r w:rsidR="00EB32D3">
              <w:t>la</w:t>
            </w:r>
            <w:r w:rsidR="00493779">
              <w:t xml:space="preserve"> transparence quant aux attendus / objectifs</w:t>
            </w:r>
            <w:r w:rsidR="00EB32D3">
              <w:t>.</w:t>
            </w:r>
          </w:p>
          <w:p w14:paraId="7196DA5B" w14:textId="6DC50E61" w:rsidR="007F789E" w:rsidRDefault="00493779" w:rsidP="001669FF">
            <w:pPr>
              <w:pStyle w:val="Paragraphedeliste"/>
              <w:numPr>
                <w:ilvl w:val="0"/>
                <w:numId w:val="11"/>
              </w:numPr>
            </w:pPr>
            <w:r>
              <w:t>A</w:t>
            </w:r>
            <w:r w:rsidR="007027E3">
              <w:t xml:space="preserve">ide à une politique salariale cohérente et </w:t>
            </w:r>
            <w:r>
              <w:t>aux possibilités d’évolution</w:t>
            </w:r>
            <w:r w:rsidR="00EB32D3">
              <w:t xml:space="preserve">. </w:t>
            </w:r>
          </w:p>
        </w:tc>
      </w:tr>
      <w:tr w:rsidR="007F789E" w14:paraId="4D1E88B6" w14:textId="77777777" w:rsidTr="00493779">
        <w:tc>
          <w:tcPr>
            <w:tcW w:w="4820" w:type="dxa"/>
          </w:tcPr>
          <w:p w14:paraId="19318181" w14:textId="77777777" w:rsidR="007F789E" w:rsidRPr="00C62C86" w:rsidRDefault="003A7ED9" w:rsidP="003A7ED9">
            <w:pPr>
              <w:tabs>
                <w:tab w:val="left" w:pos="2792"/>
              </w:tabs>
              <w:rPr>
                <w:b/>
                <w:bCs/>
              </w:rPr>
            </w:pPr>
            <w:r w:rsidRPr="00C62C86">
              <w:rPr>
                <w:b/>
                <w:bCs/>
                <w:color w:val="00B050"/>
              </w:rPr>
              <w:lastRenderedPageBreak/>
              <w:t>Posture d’accompagnateur du N+1</w:t>
            </w:r>
          </w:p>
        </w:tc>
        <w:tc>
          <w:tcPr>
            <w:tcW w:w="4820" w:type="dxa"/>
          </w:tcPr>
          <w:p w14:paraId="1B41F9F2" w14:textId="77777777" w:rsidR="007F789E" w:rsidRDefault="0091464C" w:rsidP="00C62C86">
            <w:pPr>
              <w:tabs>
                <w:tab w:val="left" w:pos="2792"/>
              </w:tabs>
            </w:pPr>
            <w:r w:rsidRPr="00C62C86">
              <w:rPr>
                <w:b/>
                <w:bCs/>
                <w:color w:val="ED7D31" w:themeColor="accent2"/>
              </w:rPr>
              <w:t>Posture d’évaluateur du N+1</w:t>
            </w:r>
          </w:p>
        </w:tc>
      </w:tr>
      <w:tr w:rsidR="007F789E" w14:paraId="111C47F7" w14:textId="77777777" w:rsidTr="00493779">
        <w:tc>
          <w:tcPr>
            <w:tcW w:w="4820" w:type="dxa"/>
          </w:tcPr>
          <w:p w14:paraId="2DE87563" w14:textId="77777777" w:rsidR="00E7661D" w:rsidRDefault="00E7661D" w:rsidP="0091464C"/>
          <w:p w14:paraId="276F991E" w14:textId="711AD84A" w:rsidR="0091464C" w:rsidRDefault="0091464C" w:rsidP="0091464C">
            <w:r>
              <w:t>1.</w:t>
            </w:r>
            <w:r w:rsidR="008B7D82">
              <w:t xml:space="preserve"> </w:t>
            </w:r>
            <w:r>
              <w:t>Formaliser les souhaits du salarié</w:t>
            </w:r>
            <w:r w:rsidR="00D91D03">
              <w:t xml:space="preserve">, son projet professionnel </w:t>
            </w:r>
            <w:r w:rsidR="00DC401D">
              <w:t>et clarifier les évolutions envisageables dans l’entreprise</w:t>
            </w:r>
          </w:p>
          <w:p w14:paraId="14E0C496" w14:textId="77777777" w:rsidR="00E7661D" w:rsidRDefault="00E7661D" w:rsidP="0091464C"/>
          <w:p w14:paraId="551AE245" w14:textId="44E05E23" w:rsidR="007F789E" w:rsidRDefault="0091464C" w:rsidP="0091464C">
            <w:r>
              <w:t>2.</w:t>
            </w:r>
            <w:r w:rsidR="008B7D82">
              <w:t xml:space="preserve"> </w:t>
            </w:r>
            <w:r w:rsidR="00DC401D">
              <w:t>Analyser les compétences mobilisées et nécessaires du salarié et formaliser</w:t>
            </w:r>
            <w:r w:rsidR="00C40B94">
              <w:t xml:space="preserve"> </w:t>
            </w:r>
            <w:r w:rsidR="00DC401D">
              <w:t>l</w:t>
            </w:r>
            <w:r w:rsidR="00C40B94">
              <w:t>es</w:t>
            </w:r>
            <w:r>
              <w:t xml:space="preserve"> besoins en </w:t>
            </w:r>
            <w:r w:rsidRPr="0091464C">
              <w:t>matière de compétences, de qualification, de formation</w:t>
            </w:r>
            <w:r w:rsidR="00DC401D">
              <w:t>, de reconversion</w:t>
            </w:r>
          </w:p>
          <w:p w14:paraId="420BAACC" w14:textId="77777777" w:rsidR="00E7661D" w:rsidRDefault="00E7661D" w:rsidP="0091464C"/>
          <w:p w14:paraId="39B694D0" w14:textId="77777777" w:rsidR="00DC401D" w:rsidRDefault="00DC401D" w:rsidP="00DC401D">
            <w:r>
              <w:t>3. Informer sur les possibilités du CPF, de son abondement</w:t>
            </w:r>
            <w:r w:rsidR="00EB32D3">
              <w:t xml:space="preserve"> et des dispositifs tels que la VAE, CEP, retraite progressive… </w:t>
            </w:r>
          </w:p>
          <w:p w14:paraId="3BBCBB58" w14:textId="77777777" w:rsidR="00E7661D" w:rsidRDefault="00E7661D" w:rsidP="00DC401D"/>
          <w:p w14:paraId="474FB190" w14:textId="77777777" w:rsidR="00EB32D3" w:rsidRDefault="00EB32D3" w:rsidP="00DC401D">
            <w:r>
              <w:t xml:space="preserve">4. Anticiper, dialoguer et améliorer la QVCT </w:t>
            </w:r>
          </w:p>
          <w:p w14:paraId="7F51D60E" w14:textId="26D1ACC4" w:rsidR="00E7661D" w:rsidRDefault="00E7661D" w:rsidP="00DC401D"/>
        </w:tc>
        <w:tc>
          <w:tcPr>
            <w:tcW w:w="4820" w:type="dxa"/>
          </w:tcPr>
          <w:p w14:paraId="022242A7" w14:textId="77777777" w:rsidR="00E7661D" w:rsidRDefault="00E7661D"/>
          <w:p w14:paraId="018DE634" w14:textId="49EC1D06" w:rsidR="007F789E" w:rsidRDefault="0091464C">
            <w:r>
              <w:t xml:space="preserve">1. </w:t>
            </w:r>
            <w:r w:rsidRPr="0091464C">
              <w:t xml:space="preserve">Évaluer le salarié sur </w:t>
            </w:r>
            <w:r w:rsidR="00612281">
              <w:t xml:space="preserve">la réalisation de </w:t>
            </w:r>
            <w:r w:rsidRPr="0091464C">
              <w:t>son travail (évaluation par son responsable)</w:t>
            </w:r>
            <w:r>
              <w:t xml:space="preserve"> </w:t>
            </w:r>
          </w:p>
          <w:p w14:paraId="49026A18" w14:textId="77777777" w:rsidR="00E7661D" w:rsidRDefault="00E7661D"/>
          <w:p w14:paraId="3BC509F8" w14:textId="77777777" w:rsidR="0091464C" w:rsidRDefault="0091464C">
            <w:r>
              <w:t xml:space="preserve">2. </w:t>
            </w:r>
            <w:r w:rsidRPr="0091464C">
              <w:t>Év</w:t>
            </w:r>
            <w:r>
              <w:t xml:space="preserve">aluer le </w:t>
            </w:r>
            <w:r w:rsidR="00612281">
              <w:t xml:space="preserve">salarié sur </w:t>
            </w:r>
            <w:r w:rsidR="00D91D03">
              <w:t>ses</w:t>
            </w:r>
            <w:r w:rsidR="00612281">
              <w:t xml:space="preserve"> savoir-être, </w:t>
            </w:r>
            <w:r w:rsidR="00D91D03">
              <w:t xml:space="preserve">son </w:t>
            </w:r>
            <w:r w:rsidR="00612281">
              <w:t>comportement au travail</w:t>
            </w:r>
            <w:r w:rsidR="00D91D03">
              <w:t>, son engagement</w:t>
            </w:r>
          </w:p>
        </w:tc>
      </w:tr>
      <w:tr w:rsidR="007F789E" w14:paraId="7A1BF898" w14:textId="77777777" w:rsidTr="00493779">
        <w:tc>
          <w:tcPr>
            <w:tcW w:w="4820" w:type="dxa"/>
          </w:tcPr>
          <w:p w14:paraId="050177A5" w14:textId="77777777" w:rsidR="008B7D82" w:rsidRDefault="0091464C" w:rsidP="008B7D82">
            <w:pPr>
              <w:rPr>
                <w:b/>
                <w:bCs/>
                <w:color w:val="00B050"/>
              </w:rPr>
            </w:pPr>
            <w:r w:rsidRPr="00C62C86">
              <w:rPr>
                <w:b/>
                <w:bCs/>
                <w:color w:val="00B050"/>
              </w:rPr>
              <w:t xml:space="preserve">Sujets abordés :  </w:t>
            </w:r>
          </w:p>
          <w:p w14:paraId="099D8733" w14:textId="77777777" w:rsidR="00E7661D" w:rsidRDefault="00E7661D" w:rsidP="008B7D82">
            <w:pPr>
              <w:rPr>
                <w:b/>
                <w:bCs/>
                <w:color w:val="00B050"/>
              </w:rPr>
            </w:pPr>
          </w:p>
          <w:p w14:paraId="4833D36E" w14:textId="3964A43B" w:rsidR="0024431D" w:rsidRDefault="008B7D82" w:rsidP="008B7D82">
            <w:r>
              <w:t xml:space="preserve">1. </w:t>
            </w:r>
            <w:r w:rsidR="00533F7B">
              <w:t>C</w:t>
            </w:r>
            <w:r w:rsidR="0091464C">
              <w:t>ompétences</w:t>
            </w:r>
            <w:r w:rsidR="0024431D">
              <w:t xml:space="preserve"> et q</w:t>
            </w:r>
            <w:r w:rsidR="0091464C">
              <w:t>ualification</w:t>
            </w:r>
            <w:r w:rsidR="00533F7B">
              <w:t>s</w:t>
            </w:r>
            <w:r w:rsidR="0024431D">
              <w:t xml:space="preserve"> </w:t>
            </w:r>
            <w:r w:rsidR="00533F7B">
              <w:t xml:space="preserve">emploi actuel et les </w:t>
            </w:r>
            <w:r w:rsidR="0024431D">
              <w:t xml:space="preserve">évolutions </w:t>
            </w:r>
            <w:r w:rsidR="00533F7B">
              <w:t xml:space="preserve">possibles </w:t>
            </w:r>
          </w:p>
          <w:p w14:paraId="7921EF97" w14:textId="77777777" w:rsidR="009A5E89" w:rsidRDefault="009A5E89" w:rsidP="008B7D82"/>
          <w:p w14:paraId="46A73016" w14:textId="7B925F72" w:rsidR="00533F7B" w:rsidRDefault="0024431D" w:rsidP="008B7D82">
            <w:r>
              <w:t xml:space="preserve">2. Parcours professionnel et perspectives </w:t>
            </w:r>
            <w:r w:rsidR="00533F7B">
              <w:t>(évolution métiers…)</w:t>
            </w:r>
          </w:p>
          <w:p w14:paraId="3ACD5778" w14:textId="77777777" w:rsidR="009A5E89" w:rsidRDefault="009A5E89" w:rsidP="008B7D82"/>
          <w:p w14:paraId="01145B1C" w14:textId="2B10C999" w:rsidR="00533F7B" w:rsidRDefault="00533F7B" w:rsidP="008B7D82">
            <w:r>
              <w:t xml:space="preserve">3. Besoin de </w:t>
            </w:r>
            <w:r w:rsidR="0091464C">
              <w:t>formation,</w:t>
            </w:r>
            <w:r w:rsidR="00876880">
              <w:t xml:space="preserve"> </w:t>
            </w:r>
            <w:r w:rsidR="0091464C">
              <w:t>employabilité</w:t>
            </w:r>
            <w:r w:rsidR="00876880">
              <w:t xml:space="preserve">, </w:t>
            </w:r>
            <w:r w:rsidR="0091464C">
              <w:t>développement des compétences</w:t>
            </w:r>
            <w:r>
              <w:t>, projet personnel</w:t>
            </w:r>
          </w:p>
          <w:p w14:paraId="3768B83A" w14:textId="77777777" w:rsidR="009A5E89" w:rsidRDefault="009A5E89" w:rsidP="008B7D82"/>
          <w:p w14:paraId="3ECB8817" w14:textId="77777777" w:rsidR="009A5E89" w:rsidRDefault="00533F7B" w:rsidP="008B7D82">
            <w:r>
              <w:t>4. Souhaits d’évolution interne et externe (VAE…)</w:t>
            </w:r>
          </w:p>
          <w:p w14:paraId="1255DD19" w14:textId="47706B27" w:rsidR="0024431D" w:rsidRDefault="00533F7B" w:rsidP="008B7D82">
            <w:r>
              <w:t xml:space="preserve"> </w:t>
            </w:r>
          </w:p>
          <w:p w14:paraId="4530DB5F" w14:textId="77777777" w:rsidR="00533F7B" w:rsidRDefault="00533F7B" w:rsidP="008B7D82">
            <w:r>
              <w:t xml:space="preserve">5. Information CPF et CEP </w:t>
            </w:r>
          </w:p>
          <w:p w14:paraId="75CE5156" w14:textId="77777777" w:rsidR="0024431D" w:rsidRDefault="00533F7B" w:rsidP="008B7D82">
            <w:r>
              <w:t xml:space="preserve">+ </w:t>
            </w:r>
            <w:r w:rsidR="00E7661D">
              <w:t>M</w:t>
            </w:r>
            <w:r>
              <w:t xml:space="preserve">aintien </w:t>
            </w:r>
            <w:r w:rsidR="00E7661D">
              <w:t xml:space="preserve">en </w:t>
            </w:r>
            <w:r>
              <w:t xml:space="preserve">emploi et fin de carrière </w:t>
            </w:r>
          </w:p>
          <w:p w14:paraId="52E796E7" w14:textId="6557BD19" w:rsidR="00E7661D" w:rsidRPr="0024431D" w:rsidRDefault="00E7661D" w:rsidP="008B7D82"/>
        </w:tc>
        <w:tc>
          <w:tcPr>
            <w:tcW w:w="4820" w:type="dxa"/>
          </w:tcPr>
          <w:p w14:paraId="1995020C" w14:textId="77777777" w:rsidR="0091464C" w:rsidRDefault="0091464C" w:rsidP="0091464C">
            <w:pPr>
              <w:rPr>
                <w:b/>
                <w:bCs/>
                <w:color w:val="ED7D31" w:themeColor="accent2"/>
              </w:rPr>
            </w:pPr>
            <w:r w:rsidRPr="00C62C86">
              <w:rPr>
                <w:b/>
                <w:bCs/>
                <w:color w:val="ED7D31" w:themeColor="accent2"/>
              </w:rPr>
              <w:t xml:space="preserve">Sujets abordés : </w:t>
            </w:r>
          </w:p>
          <w:p w14:paraId="0BAC6E94" w14:textId="77777777" w:rsidR="00E7661D" w:rsidRPr="00C62C86" w:rsidRDefault="00E7661D" w:rsidP="0091464C">
            <w:pPr>
              <w:rPr>
                <w:b/>
                <w:bCs/>
                <w:color w:val="ED7D31" w:themeColor="accent2"/>
              </w:rPr>
            </w:pPr>
          </w:p>
          <w:p w14:paraId="047C4FF1" w14:textId="77777777" w:rsidR="0091464C" w:rsidRDefault="0091464C" w:rsidP="0091464C">
            <w:r>
              <w:t>1</w:t>
            </w:r>
            <w:r w:rsidR="008B7D82">
              <w:t>.</w:t>
            </w:r>
            <w:r>
              <w:t xml:space="preserve"> Bilan de l’année passée, objectifs de l’année à venir, moyens nécessaires, plan de progrès </w:t>
            </w:r>
          </w:p>
          <w:p w14:paraId="749BA8D6" w14:textId="77777777" w:rsidR="009A5E89" w:rsidRDefault="009A5E89" w:rsidP="0091464C"/>
          <w:p w14:paraId="30139244" w14:textId="77777777" w:rsidR="007F789E" w:rsidRDefault="0091464C" w:rsidP="0091464C">
            <w:r>
              <w:t>2</w:t>
            </w:r>
            <w:r w:rsidR="008B7D82">
              <w:t>.</w:t>
            </w:r>
            <w:r>
              <w:t xml:space="preserve"> Motivation</w:t>
            </w:r>
            <w:r w:rsidR="007027E3">
              <w:t>s</w:t>
            </w:r>
            <w:r>
              <w:t xml:space="preserve">, </w:t>
            </w:r>
            <w:r w:rsidR="00D91D03">
              <w:t>o</w:t>
            </w:r>
            <w:r>
              <w:t>rganisation et charge de travail</w:t>
            </w:r>
            <w:r w:rsidR="00D81E06">
              <w:t xml:space="preserve"> </w:t>
            </w:r>
          </w:p>
          <w:p w14:paraId="79DEF9A4" w14:textId="77777777" w:rsidR="00D81E06" w:rsidRPr="00D81E06" w:rsidRDefault="00D81E06" w:rsidP="0091464C">
            <w:pPr>
              <w:rPr>
                <w:sz w:val="16"/>
                <w:szCs w:val="16"/>
              </w:rPr>
            </w:pPr>
          </w:p>
        </w:tc>
      </w:tr>
      <w:tr w:rsidR="007F789E" w14:paraId="13956A5E" w14:textId="77777777" w:rsidTr="00493779">
        <w:tc>
          <w:tcPr>
            <w:tcW w:w="4820" w:type="dxa"/>
          </w:tcPr>
          <w:p w14:paraId="1E1CCE57" w14:textId="1B634FCE" w:rsidR="000F7AF7" w:rsidRDefault="007027E3" w:rsidP="00D91D03">
            <w:pPr>
              <w:rPr>
                <w:b/>
                <w:bCs/>
                <w:color w:val="00B050"/>
              </w:rPr>
            </w:pPr>
            <w:r w:rsidRPr="00C62C86">
              <w:rPr>
                <w:b/>
                <w:bCs/>
                <w:color w:val="00B050"/>
              </w:rPr>
              <w:t>Fonction d’</w:t>
            </w:r>
            <w:r w:rsidR="006C733A">
              <w:rPr>
                <w:b/>
                <w:bCs/>
                <w:color w:val="00B050"/>
              </w:rPr>
              <w:t>anticipation, d’</w:t>
            </w:r>
            <w:r w:rsidRPr="00C62C86">
              <w:rPr>
                <w:b/>
                <w:bCs/>
                <w:color w:val="00B050"/>
              </w:rPr>
              <w:t>amélioration</w:t>
            </w:r>
            <w:r w:rsidR="006C733A">
              <w:rPr>
                <w:b/>
                <w:bCs/>
                <w:color w:val="00B050"/>
              </w:rPr>
              <w:t>, de prévention, de communication</w:t>
            </w:r>
            <w:r w:rsidRPr="00C62C86">
              <w:rPr>
                <w:b/>
                <w:bCs/>
                <w:color w:val="00B050"/>
              </w:rPr>
              <w:t xml:space="preserve"> </w:t>
            </w:r>
            <w:r w:rsidR="000F7AF7" w:rsidRPr="00C62C86">
              <w:rPr>
                <w:b/>
                <w:bCs/>
                <w:color w:val="00B050"/>
              </w:rPr>
              <w:t xml:space="preserve">et </w:t>
            </w:r>
            <w:r w:rsidR="00C40B94" w:rsidRPr="00C62C86">
              <w:rPr>
                <w:b/>
                <w:bCs/>
                <w:color w:val="00B050"/>
              </w:rPr>
              <w:t>d’orientation</w:t>
            </w:r>
            <w:r w:rsidR="003B635B">
              <w:rPr>
                <w:b/>
                <w:bCs/>
                <w:color w:val="00B050"/>
              </w:rPr>
              <w:t xml:space="preserve"> qui permet </w:t>
            </w:r>
            <w:r w:rsidRPr="00C62C86">
              <w:rPr>
                <w:b/>
                <w:bCs/>
                <w:color w:val="00B050"/>
              </w:rPr>
              <w:t xml:space="preserve">: </w:t>
            </w:r>
          </w:p>
          <w:p w14:paraId="7A3FA6FC" w14:textId="77777777" w:rsidR="003B635B" w:rsidRPr="00C62C86" w:rsidRDefault="003B635B" w:rsidP="00D91D03">
            <w:pPr>
              <w:rPr>
                <w:b/>
                <w:bCs/>
                <w:color w:val="00B050"/>
              </w:rPr>
            </w:pPr>
          </w:p>
          <w:p w14:paraId="5224A177" w14:textId="3A6458E6" w:rsidR="00D91D03" w:rsidRDefault="003B635B" w:rsidP="00D91D03">
            <w:r>
              <w:t>A</w:t>
            </w:r>
            <w:r w:rsidR="00D91D03">
              <w:t xml:space="preserve">u collaborateur de réfléchir à son projet professionnel </w:t>
            </w:r>
            <w:r w:rsidR="006C733A">
              <w:t>interne ou externe</w:t>
            </w:r>
            <w:r>
              <w:t xml:space="preserve"> et à son supérieur /RH de l’accompagner dans son parcours professionnel. </w:t>
            </w:r>
          </w:p>
          <w:p w14:paraId="59D73BB4" w14:textId="77777777" w:rsidR="003B635B" w:rsidRDefault="003B635B" w:rsidP="00D91D03"/>
          <w:p w14:paraId="62534578" w14:textId="28FDFC04" w:rsidR="001D2774" w:rsidRDefault="001D2774" w:rsidP="001D2774">
            <w:r>
              <w:t>T</w:t>
            </w:r>
            <w:r w:rsidR="00D91D03">
              <w:t xml:space="preserve">rouver avec le salarié des pistes pour qu'il </w:t>
            </w:r>
            <w:r w:rsidR="006C733A">
              <w:t xml:space="preserve">ait les compétences nécessaires et qu’il se </w:t>
            </w:r>
            <w:r w:rsidR="00D91D03">
              <w:t xml:space="preserve">sente </w:t>
            </w:r>
            <w:r w:rsidR="006C733A">
              <w:t xml:space="preserve">bien </w:t>
            </w:r>
            <w:r w:rsidR="00D91D03">
              <w:t>dans son poste</w:t>
            </w:r>
            <w:r w:rsidR="006C733A">
              <w:t xml:space="preserve"> actuel ou à venir</w:t>
            </w:r>
            <w:r>
              <w:t xml:space="preserve"> via des formations</w:t>
            </w:r>
            <w:r w:rsidR="003B635B">
              <w:t>, des aménagements</w:t>
            </w:r>
            <w:r w:rsidR="006C733A">
              <w:t xml:space="preserve"> et/ou des mobilités si envisageables. </w:t>
            </w:r>
          </w:p>
          <w:p w14:paraId="56A82BE6" w14:textId="77777777" w:rsidR="003B635B" w:rsidRDefault="003B635B" w:rsidP="001D2774"/>
          <w:p w14:paraId="2F9CF45F" w14:textId="3A6E7C84" w:rsidR="000F7AF7" w:rsidRDefault="00D91D03" w:rsidP="001D2774">
            <w:r>
              <w:t xml:space="preserve">D’élaborer le plan de </w:t>
            </w:r>
            <w:r w:rsidR="00876880">
              <w:t>développement des compétences</w:t>
            </w:r>
            <w:r>
              <w:t xml:space="preserve"> de l’entreprise </w:t>
            </w:r>
            <w:r w:rsidRPr="00876880">
              <w:t>en collectant les besoins</w:t>
            </w:r>
            <w:r w:rsidR="00876880" w:rsidRPr="00876880">
              <w:t xml:space="preserve"> </w:t>
            </w:r>
            <w:r w:rsidR="00876880">
              <w:t xml:space="preserve">et les souhaits de formation </w:t>
            </w:r>
            <w:r w:rsidR="00876880" w:rsidRPr="00876880">
              <w:t>des salariés en</w:t>
            </w:r>
            <w:r w:rsidR="00876880">
              <w:t xml:space="preserve"> fonction de la stratégie de l’entreprise </w:t>
            </w:r>
            <w:r w:rsidR="006C733A">
              <w:t xml:space="preserve">et des évolutions des métiers. </w:t>
            </w:r>
          </w:p>
        </w:tc>
        <w:tc>
          <w:tcPr>
            <w:tcW w:w="4820" w:type="dxa"/>
          </w:tcPr>
          <w:p w14:paraId="3357A9F1" w14:textId="589955DD" w:rsidR="00D91D03" w:rsidRPr="00E7661D" w:rsidRDefault="00D91D03" w:rsidP="0091464C">
            <w:r w:rsidRPr="00C62C86">
              <w:rPr>
                <w:b/>
                <w:bCs/>
                <w:color w:val="ED7D31" w:themeColor="accent2"/>
              </w:rPr>
              <w:t>Fonction d’évaluation</w:t>
            </w:r>
            <w:r w:rsidR="00E7661D">
              <w:rPr>
                <w:b/>
                <w:bCs/>
                <w:color w:val="ED7D31" w:themeColor="accent2"/>
              </w:rPr>
              <w:t xml:space="preserve"> : </w:t>
            </w:r>
            <w:r w:rsidR="00E7661D" w:rsidRPr="00E7661D">
              <w:t>Mettre en perspective les résultats du salarié, valoriser ses points forts, savoir s’il a atteint les objectifs qui lui avaient été fixés, si des problèmes sont à signaler dans son attitude ou son travail et fixer les objectifs de l’année à venir.</w:t>
            </w:r>
          </w:p>
          <w:p w14:paraId="70D7C0DC" w14:textId="77777777" w:rsidR="006C733A" w:rsidRPr="00C62C86" w:rsidRDefault="006C733A" w:rsidP="0091464C">
            <w:pPr>
              <w:rPr>
                <w:b/>
                <w:bCs/>
                <w:color w:val="ED7D31" w:themeColor="accent2"/>
              </w:rPr>
            </w:pPr>
          </w:p>
          <w:p w14:paraId="451F5CB1" w14:textId="516E79DF" w:rsidR="00D91D03" w:rsidRDefault="00D91D03" w:rsidP="0091464C">
            <w:r w:rsidRPr="00C62C86">
              <w:rPr>
                <w:b/>
                <w:bCs/>
                <w:color w:val="ED7D31" w:themeColor="accent2"/>
              </w:rPr>
              <w:t>Fonction de communication</w:t>
            </w:r>
            <w:r w:rsidRPr="00C62C86">
              <w:rPr>
                <w:color w:val="ED7D31" w:themeColor="accent2"/>
              </w:rPr>
              <w:t> </w:t>
            </w:r>
            <w:r>
              <w:t xml:space="preserve">: </w:t>
            </w:r>
            <w:r w:rsidR="00E7661D">
              <w:t>D</w:t>
            </w:r>
            <w:r>
              <w:t>ialoguer sur le contexte de l’entreprise</w:t>
            </w:r>
            <w:r w:rsidR="006C733A">
              <w:t>,</w:t>
            </w:r>
            <w:r>
              <w:t xml:space="preserve"> </w:t>
            </w:r>
            <w:r w:rsidR="00E7661D">
              <w:t xml:space="preserve">les moyens nécessaires à l’atteinte des résultats, </w:t>
            </w:r>
            <w:r>
              <w:t>les</w:t>
            </w:r>
            <w:r w:rsidR="006C733A">
              <w:t xml:space="preserve"> a</w:t>
            </w:r>
            <w:r>
              <w:t>pports</w:t>
            </w:r>
            <w:r w:rsidR="006C733A">
              <w:t xml:space="preserve"> et les </w:t>
            </w:r>
            <w:r>
              <w:t xml:space="preserve">conséquences </w:t>
            </w:r>
            <w:r w:rsidR="006C733A">
              <w:t xml:space="preserve">de l’activité du salarié </w:t>
            </w:r>
            <w:r>
              <w:t xml:space="preserve">sur le service </w:t>
            </w:r>
            <w:r w:rsidR="006C733A">
              <w:t xml:space="preserve">et le résultat global. </w:t>
            </w:r>
          </w:p>
          <w:p w14:paraId="6C817A69" w14:textId="77777777" w:rsidR="006C733A" w:rsidRDefault="006C733A" w:rsidP="0091464C"/>
          <w:p w14:paraId="5F33B97B" w14:textId="22876AF1" w:rsidR="0091464C" w:rsidRDefault="00D91D03" w:rsidP="0091464C">
            <w:r w:rsidRPr="00C62C86">
              <w:rPr>
                <w:b/>
                <w:bCs/>
                <w:color w:val="ED7D31" w:themeColor="accent2"/>
              </w:rPr>
              <w:t>Fonction d’orientation</w:t>
            </w:r>
            <w:r w:rsidRPr="00C62C86">
              <w:rPr>
                <w:color w:val="ED7D31" w:themeColor="accent2"/>
              </w:rPr>
              <w:t> </w:t>
            </w:r>
            <w:r>
              <w:t xml:space="preserve">: </w:t>
            </w:r>
            <w:r w:rsidR="00E7661D">
              <w:t>A</w:t>
            </w:r>
            <w:r>
              <w:t>nticiper les perspectives d’évolution</w:t>
            </w:r>
            <w:r w:rsidR="006C733A">
              <w:t xml:space="preserve"> au regard des évaluations.  </w:t>
            </w:r>
          </w:p>
          <w:p w14:paraId="5E5F92F3" w14:textId="77777777" w:rsidR="007F789E" w:rsidRDefault="007F789E"/>
        </w:tc>
      </w:tr>
    </w:tbl>
    <w:p w14:paraId="1C20163E" w14:textId="3DA6B289" w:rsidR="00FF156F" w:rsidRDefault="00FF156F" w:rsidP="0085235F">
      <w:pPr>
        <w:jc w:val="center"/>
        <w:rPr>
          <w:b/>
          <w:bCs/>
          <w:color w:val="0070C0"/>
          <w:sz w:val="28"/>
          <w:szCs w:val="28"/>
        </w:rPr>
      </w:pPr>
    </w:p>
    <w:p w14:paraId="2467D016" w14:textId="732D2704" w:rsidR="0024431D" w:rsidRDefault="00FF156F" w:rsidP="000B55CB">
      <w:pPr>
        <w:rPr>
          <w:b/>
          <w:bCs/>
          <w:color w:val="0070C0"/>
          <w:sz w:val="28"/>
          <w:szCs w:val="28"/>
        </w:rPr>
      </w:pPr>
      <w:r>
        <w:rPr>
          <w:b/>
          <w:bCs/>
          <w:color w:val="0070C0"/>
          <w:sz w:val="28"/>
          <w:szCs w:val="28"/>
        </w:rPr>
        <w:br w:type="page"/>
      </w:r>
    </w:p>
    <w:p w14:paraId="34CEF936" w14:textId="07626B03" w:rsidR="007F789E" w:rsidRPr="002C4DE2" w:rsidRDefault="0085235F" w:rsidP="002C4DE2">
      <w:pPr>
        <w:jc w:val="center"/>
        <w:rPr>
          <w:b/>
          <w:bCs/>
          <w:color w:val="0070C0"/>
          <w:sz w:val="28"/>
          <w:szCs w:val="28"/>
        </w:rPr>
      </w:pPr>
      <w:r w:rsidRPr="0085235F">
        <w:rPr>
          <w:b/>
          <w:bCs/>
          <w:color w:val="0070C0"/>
          <w:sz w:val="28"/>
          <w:szCs w:val="28"/>
        </w:rPr>
        <w:lastRenderedPageBreak/>
        <w:t xml:space="preserve">En pratique </w:t>
      </w:r>
    </w:p>
    <w:p w14:paraId="033B4EA2" w14:textId="77777777" w:rsidR="00B465CC" w:rsidRPr="002C4DE2" w:rsidRDefault="00B465CC" w:rsidP="00B465CC">
      <w:pPr>
        <w:spacing w:after="0"/>
        <w:rPr>
          <w:b/>
          <w:bCs/>
          <w:u w:val="single"/>
        </w:rPr>
      </w:pPr>
      <w:r w:rsidRPr="002C4DE2">
        <w:rPr>
          <w:b/>
          <w:bCs/>
          <w:u w:val="single"/>
        </w:rPr>
        <w:t xml:space="preserve">Comment faire ? </w:t>
      </w:r>
    </w:p>
    <w:p w14:paraId="1544514E" w14:textId="77777777" w:rsidR="0085235F" w:rsidRPr="0085235F" w:rsidRDefault="0085235F" w:rsidP="00B465CC">
      <w:pPr>
        <w:spacing w:after="0"/>
        <w:rPr>
          <w:u w:val="single"/>
        </w:rPr>
      </w:pPr>
    </w:p>
    <w:p w14:paraId="78EFD681" w14:textId="51D5E4BF" w:rsidR="00B465CC" w:rsidRDefault="00B465CC" w:rsidP="00B465CC">
      <w:pPr>
        <w:pStyle w:val="Paragraphedeliste"/>
        <w:numPr>
          <w:ilvl w:val="0"/>
          <w:numId w:val="3"/>
        </w:numPr>
        <w:spacing w:after="0"/>
      </w:pPr>
      <w:r>
        <w:t>Mettre à l’écrit le projet d’entreprise</w:t>
      </w:r>
      <w:r w:rsidR="00CC043E">
        <w:t>, du service</w:t>
      </w:r>
      <w:r w:rsidR="002C4DE2">
        <w:t>, les évolutions métiers</w:t>
      </w:r>
      <w:r>
        <w:t xml:space="preserve"> (structurer le projet)</w:t>
      </w:r>
    </w:p>
    <w:p w14:paraId="24051A69" w14:textId="77777777" w:rsidR="00B465CC" w:rsidRDefault="00B465CC" w:rsidP="00B465CC">
      <w:pPr>
        <w:pStyle w:val="Paragraphedeliste"/>
        <w:numPr>
          <w:ilvl w:val="0"/>
          <w:numId w:val="3"/>
        </w:numPr>
        <w:spacing w:after="0"/>
      </w:pPr>
      <w:r>
        <w:t xml:space="preserve">Remettre la trame 15 jours </w:t>
      </w:r>
      <w:r w:rsidR="000870E2">
        <w:t>avant l’entretien</w:t>
      </w:r>
      <w:r>
        <w:t xml:space="preserve"> au salarié</w:t>
      </w:r>
      <w:r w:rsidR="000870E2">
        <w:t xml:space="preserve"> ainsi que la trame du dernier entretien si existant</w:t>
      </w:r>
      <w:r w:rsidR="00D81E06">
        <w:t xml:space="preserve"> (</w:t>
      </w:r>
      <w:r w:rsidR="000870E2">
        <w:t xml:space="preserve">+ note </w:t>
      </w:r>
      <w:r w:rsidR="00D81E06">
        <w:t xml:space="preserve">avec </w:t>
      </w:r>
      <w:r w:rsidR="000870E2">
        <w:t xml:space="preserve">les </w:t>
      </w:r>
      <w:r w:rsidR="00D81E06">
        <w:t>critères d’évaluation pour l’entretien individuel)</w:t>
      </w:r>
    </w:p>
    <w:p w14:paraId="72D2F83F" w14:textId="3B1F6779" w:rsidR="00D81E06" w:rsidRDefault="00D81E06" w:rsidP="00B465CC">
      <w:pPr>
        <w:pStyle w:val="Paragraphedeliste"/>
        <w:numPr>
          <w:ilvl w:val="0"/>
          <w:numId w:val="3"/>
        </w:numPr>
        <w:spacing w:after="0"/>
      </w:pPr>
      <w:r>
        <w:t xml:space="preserve">Préparer la trame en amont par le </w:t>
      </w:r>
      <w:r w:rsidR="002C4DE2">
        <w:t>responsable hiérarchique</w:t>
      </w:r>
      <w:r>
        <w:t xml:space="preserve"> et par le salarié </w:t>
      </w:r>
    </w:p>
    <w:p w14:paraId="228A7B61" w14:textId="77777777" w:rsidR="00B465CC" w:rsidRDefault="00B465CC" w:rsidP="00B465CC">
      <w:pPr>
        <w:pStyle w:val="Paragraphedeliste"/>
        <w:numPr>
          <w:ilvl w:val="0"/>
          <w:numId w:val="3"/>
        </w:numPr>
        <w:spacing w:after="0"/>
      </w:pPr>
      <w:r>
        <w:t>Utiliser la fiche de poste pendant l'entretien</w:t>
      </w:r>
    </w:p>
    <w:p w14:paraId="35AC00B2" w14:textId="0F25FF99" w:rsidR="00B465CC" w:rsidRDefault="00B465CC" w:rsidP="00B465CC">
      <w:pPr>
        <w:pStyle w:val="Paragraphedeliste"/>
        <w:numPr>
          <w:ilvl w:val="0"/>
          <w:numId w:val="3"/>
        </w:numPr>
        <w:spacing w:after="0"/>
      </w:pPr>
      <w:r>
        <w:t xml:space="preserve">Remplir la </w:t>
      </w:r>
      <w:r w:rsidR="000B55CB">
        <w:t>trame de</w:t>
      </w:r>
      <w:r>
        <w:t xml:space="preserve"> </w:t>
      </w:r>
      <w:r w:rsidR="000B55CB">
        <w:t>l’</w:t>
      </w:r>
      <w:r>
        <w:t xml:space="preserve">entretien </w:t>
      </w:r>
      <w:r w:rsidR="000B55CB">
        <w:t xml:space="preserve">de parcours </w:t>
      </w:r>
      <w:r>
        <w:t xml:space="preserve">professionnel </w:t>
      </w:r>
      <w:r w:rsidR="00D81E06">
        <w:t>et/</w:t>
      </w:r>
      <w:r>
        <w:t xml:space="preserve">ou </w:t>
      </w:r>
      <w:r w:rsidR="002C4DE2">
        <w:t>d’</w:t>
      </w:r>
      <w:r>
        <w:t>entretien individuel pendant l'entretien, la mettre au propre dans la journée</w:t>
      </w:r>
    </w:p>
    <w:p w14:paraId="22A378F1" w14:textId="77777777" w:rsidR="00B465CC" w:rsidRDefault="00B465CC" w:rsidP="00B465CC">
      <w:pPr>
        <w:pStyle w:val="Paragraphedeliste"/>
        <w:numPr>
          <w:ilvl w:val="0"/>
          <w:numId w:val="3"/>
        </w:numPr>
        <w:spacing w:after="0"/>
      </w:pPr>
      <w:r>
        <w:t>La faire signer rapidement au salarié</w:t>
      </w:r>
      <w:r w:rsidR="001F4127">
        <w:t xml:space="preserve"> et lui en remettre une copie </w:t>
      </w:r>
    </w:p>
    <w:p w14:paraId="23AF1A72" w14:textId="7878F822" w:rsidR="000B55CB" w:rsidRDefault="000B55CB" w:rsidP="00B465CC">
      <w:pPr>
        <w:pStyle w:val="Paragraphedeliste"/>
        <w:numPr>
          <w:ilvl w:val="0"/>
          <w:numId w:val="3"/>
        </w:numPr>
        <w:spacing w:after="0"/>
      </w:pPr>
      <w:r>
        <w:t xml:space="preserve">Prévoir un plan d’actions et le piloter </w:t>
      </w:r>
    </w:p>
    <w:p w14:paraId="15039779" w14:textId="316AC5FE" w:rsidR="000B55CB" w:rsidRDefault="000B55CB" w:rsidP="00B465CC">
      <w:pPr>
        <w:pStyle w:val="Paragraphedeliste"/>
        <w:numPr>
          <w:ilvl w:val="0"/>
          <w:numId w:val="3"/>
        </w:numPr>
        <w:spacing w:after="0"/>
      </w:pPr>
      <w:r>
        <w:t xml:space="preserve">Avoir un outil de suivi pour être capable de programmer aux bonnes dates les entretiens obligatoires (EPP) et être conforme au cadre légal. </w:t>
      </w:r>
    </w:p>
    <w:p w14:paraId="74638BF1" w14:textId="77777777" w:rsidR="0085235F" w:rsidRDefault="0085235F" w:rsidP="0085235F">
      <w:pPr>
        <w:spacing w:after="0"/>
      </w:pPr>
    </w:p>
    <w:p w14:paraId="29FC86F3" w14:textId="77777777" w:rsidR="0085235F" w:rsidRPr="000B55CB" w:rsidRDefault="0085235F" w:rsidP="0085235F">
      <w:pPr>
        <w:spacing w:after="0"/>
        <w:rPr>
          <w:b/>
          <w:bCs/>
          <w:u w:val="single"/>
        </w:rPr>
      </w:pPr>
      <w:r w:rsidRPr="000B55CB">
        <w:rPr>
          <w:b/>
          <w:bCs/>
          <w:u w:val="single"/>
        </w:rPr>
        <w:t>Point de vigilance sur les objectifs évalués et fixés dans les entretiens individuels</w:t>
      </w:r>
      <w:r w:rsidR="008B7D82" w:rsidRPr="000B55CB">
        <w:rPr>
          <w:b/>
          <w:bCs/>
          <w:u w:val="single"/>
        </w:rPr>
        <w:t> :</w:t>
      </w:r>
    </w:p>
    <w:p w14:paraId="57D1EF6B" w14:textId="77777777" w:rsidR="0085235F" w:rsidRPr="0085235F" w:rsidRDefault="0085235F" w:rsidP="0085235F">
      <w:pPr>
        <w:spacing w:after="0"/>
        <w:rPr>
          <w:u w:val="single"/>
        </w:rPr>
      </w:pPr>
    </w:p>
    <w:p w14:paraId="7585B388" w14:textId="77777777" w:rsidR="002C4DE2" w:rsidRDefault="0085235F" w:rsidP="0085235F">
      <w:pPr>
        <w:spacing w:after="0"/>
        <w:jc w:val="both"/>
      </w:pPr>
      <w:r>
        <w:t xml:space="preserve">Le code du travail énonce que « les méthodes et techniques d’évaluation des salariés doivent être pertinentes au regard de la finalité poursuivie (art L1222-3 aliéna 3) et les informations demandées à un salarié ne peuvent avoir comme finalité que d’apprécier ses aptitudes professionnelles (art L1222-2). </w:t>
      </w:r>
    </w:p>
    <w:p w14:paraId="6F38E38B" w14:textId="77777777" w:rsidR="002C4DE2" w:rsidRDefault="0085235F" w:rsidP="0085235F">
      <w:pPr>
        <w:spacing w:after="0"/>
        <w:jc w:val="both"/>
      </w:pPr>
      <w:r>
        <w:t xml:space="preserve">Cette disposition a pour but de rappeler la nécessaire objectivité des critères d’évaluation pour prévenir tout risque discriminatoire. Dès lors que l’on introduit des critères comportementaux, l’appréciation devient plus complexe et suscite des </w:t>
      </w:r>
      <w:r w:rsidR="000870E2">
        <w:t xml:space="preserve">risques de </w:t>
      </w:r>
      <w:r>
        <w:t>litiges (Ex : « faire face à la réalité et être transparent », « bien résister au stress » ne sont pas des critères compatibles avec une évaluation objective).</w:t>
      </w:r>
    </w:p>
    <w:p w14:paraId="2BDABF3A" w14:textId="747E31FF" w:rsidR="0085235F" w:rsidRDefault="00AB60A5" w:rsidP="0085235F">
      <w:pPr>
        <w:spacing w:after="0"/>
        <w:jc w:val="both"/>
      </w:pPr>
      <w:r>
        <w:t xml:space="preserve">Attention donc à les utiliser avec objectivité ! </w:t>
      </w:r>
      <w:r w:rsidRPr="00AB60A5">
        <w:t xml:space="preserve">Cet entretien n’est pas un réquisitoire contre le travail du salarié lors de l’année écoulée, mais une discussion entre </w:t>
      </w:r>
      <w:r>
        <w:t xml:space="preserve">le </w:t>
      </w:r>
      <w:r w:rsidRPr="00AB60A5">
        <w:t>manageur et le salarié, afin de trouver conjointement les moyens pour rendre meilleure la relation de travail</w:t>
      </w:r>
      <w:r>
        <w:t>, fixer les objectifs et/ou valoriser le travail accompli. Cet entretien doit être le reflet de la réalité</w:t>
      </w:r>
      <w:r w:rsidR="0030420C">
        <w:t xml:space="preserve"> permettant d’objectiver les valorisations salariales notamment. </w:t>
      </w:r>
      <w:r>
        <w:t xml:space="preserve"> </w:t>
      </w:r>
    </w:p>
    <w:p w14:paraId="01E6E85E" w14:textId="77777777" w:rsidR="00B24D45" w:rsidRDefault="00B24D45" w:rsidP="0085235F">
      <w:pPr>
        <w:spacing w:after="0"/>
        <w:jc w:val="both"/>
      </w:pPr>
    </w:p>
    <w:p w14:paraId="126D1EE4" w14:textId="647E2EE9" w:rsidR="00B24D45" w:rsidRPr="000B55CB" w:rsidRDefault="00B24D45" w:rsidP="00B24D45">
      <w:pPr>
        <w:spacing w:after="0"/>
        <w:rPr>
          <w:b/>
          <w:bCs/>
        </w:rPr>
      </w:pPr>
      <w:r w:rsidRPr="000B55CB">
        <w:rPr>
          <w:b/>
          <w:bCs/>
          <w:u w:val="single"/>
        </w:rPr>
        <w:t>Point de vigilance sur</w:t>
      </w:r>
      <w:r w:rsidR="0030420C" w:rsidRPr="000B55CB">
        <w:rPr>
          <w:b/>
          <w:bCs/>
          <w:u w:val="single"/>
        </w:rPr>
        <w:t xml:space="preserve"> la finalité et la temporalité</w:t>
      </w:r>
      <w:r w:rsidRPr="000B55CB">
        <w:rPr>
          <w:b/>
          <w:bCs/>
          <w:u w:val="single"/>
        </w:rPr>
        <w:t xml:space="preserve"> </w:t>
      </w:r>
      <w:r w:rsidR="0030420C" w:rsidRPr="000B55CB">
        <w:rPr>
          <w:b/>
          <w:bCs/>
          <w:u w:val="single"/>
        </w:rPr>
        <w:t>d</w:t>
      </w:r>
      <w:r w:rsidRPr="000B55CB">
        <w:rPr>
          <w:b/>
          <w:bCs/>
          <w:u w:val="single"/>
        </w:rPr>
        <w:t xml:space="preserve">es entretiens </w:t>
      </w:r>
      <w:r w:rsidR="000B55CB" w:rsidRPr="000B55CB">
        <w:rPr>
          <w:b/>
          <w:bCs/>
          <w:u w:val="single"/>
        </w:rPr>
        <w:t xml:space="preserve">de parcours </w:t>
      </w:r>
      <w:r w:rsidRPr="000B55CB">
        <w:rPr>
          <w:b/>
          <w:bCs/>
          <w:u w:val="single"/>
        </w:rPr>
        <w:t>professionnels</w:t>
      </w:r>
      <w:r w:rsidR="000B55CB" w:rsidRPr="000B55CB">
        <w:rPr>
          <w:b/>
          <w:bCs/>
          <w:u w:val="single"/>
        </w:rPr>
        <w:t xml:space="preserve"> (EPP)</w:t>
      </w:r>
      <w:r w:rsidRPr="000B55CB">
        <w:rPr>
          <w:b/>
          <w:bCs/>
          <w:u w:val="single"/>
        </w:rPr>
        <w:t xml:space="preserve"> : </w:t>
      </w:r>
    </w:p>
    <w:p w14:paraId="7F46C1E8" w14:textId="77777777" w:rsidR="00B24D45" w:rsidRDefault="00B24D45" w:rsidP="0085235F">
      <w:pPr>
        <w:spacing w:after="0"/>
        <w:jc w:val="both"/>
      </w:pPr>
    </w:p>
    <w:p w14:paraId="5889D126" w14:textId="77777777" w:rsidR="00B24D45" w:rsidRDefault="00B24D45" w:rsidP="0085235F">
      <w:pPr>
        <w:spacing w:after="0"/>
        <w:jc w:val="both"/>
      </w:pPr>
      <w:r>
        <w:t xml:space="preserve">En aucun cas, ils ne sont un entretien d’évaluation et c’est pour cela que le support doit être distinct de l’entretien individuel. </w:t>
      </w:r>
    </w:p>
    <w:p w14:paraId="13A2A4C8" w14:textId="692B376C" w:rsidR="002C4DE2" w:rsidRDefault="00B24D45" w:rsidP="0085235F">
      <w:pPr>
        <w:spacing w:after="0"/>
        <w:jc w:val="both"/>
      </w:pPr>
      <w:r>
        <w:t xml:space="preserve">Si la loi prévoit une fréquence minimum tous les </w:t>
      </w:r>
      <w:r w:rsidR="000B55CB">
        <w:t>4</w:t>
      </w:r>
      <w:r>
        <w:t xml:space="preserve"> ans</w:t>
      </w:r>
      <w:r w:rsidR="001669FF">
        <w:t xml:space="preserve"> pour les entretiens de parcours professionnel et</w:t>
      </w:r>
      <w:r w:rsidR="000B55CB">
        <w:t xml:space="preserve"> </w:t>
      </w:r>
      <w:r w:rsidR="002C4DE2">
        <w:t xml:space="preserve">les </w:t>
      </w:r>
      <w:r w:rsidR="000B55CB">
        <w:t>EPP spécifiques</w:t>
      </w:r>
      <w:r>
        <w:t xml:space="preserve">, les conventions collectives peuvent modifier cette </w:t>
      </w:r>
      <w:r w:rsidR="001669FF">
        <w:t>périodicité</w:t>
      </w:r>
      <w:r w:rsidR="002C4DE2">
        <w:t xml:space="preserve"> et renforcer les obligations</w:t>
      </w:r>
      <w:r>
        <w:t xml:space="preserve">. </w:t>
      </w:r>
    </w:p>
    <w:p w14:paraId="1185A0B6" w14:textId="434A40B5" w:rsidR="00B24D45" w:rsidRDefault="00B24D45" w:rsidP="0085235F">
      <w:pPr>
        <w:spacing w:after="0"/>
        <w:jc w:val="both"/>
      </w:pPr>
      <w:r>
        <w:t>Par ailleurs </w:t>
      </w:r>
      <w:r w:rsidR="002C4DE2">
        <w:t>l</w:t>
      </w:r>
      <w:r w:rsidRPr="00B24D45">
        <w:t>’employeur doit recevoir en entretien</w:t>
      </w:r>
      <w:r w:rsidR="000B55CB">
        <w:t xml:space="preserve"> de parcours</w:t>
      </w:r>
      <w:r w:rsidRPr="00B24D45">
        <w:t xml:space="preserve"> professionnel le salarié de retour de </w:t>
      </w:r>
      <w:r w:rsidR="000B55CB">
        <w:t>longue absence</w:t>
      </w:r>
      <w:r w:rsidR="002C4DE2">
        <w:t>,</w:t>
      </w:r>
      <w:r w:rsidR="000B55CB" w:rsidRPr="000B55CB">
        <w:t xml:space="preserve"> </w:t>
      </w:r>
      <w:r w:rsidR="000B55CB">
        <w:t>avant sa reprise</w:t>
      </w:r>
      <w:r w:rsidR="002C4DE2">
        <w:t>,</w:t>
      </w:r>
      <w:r w:rsidR="000B55CB">
        <w:t xml:space="preserve"> si le </w:t>
      </w:r>
      <w:r>
        <w:t xml:space="preserve">salarié </w:t>
      </w:r>
      <w:r w:rsidR="000B55CB">
        <w:t>en fait</w:t>
      </w:r>
      <w:r>
        <w:t xml:space="preserve"> la demande</w:t>
      </w:r>
      <w:r w:rsidR="000B55CB">
        <w:t xml:space="preserve">. </w:t>
      </w:r>
    </w:p>
    <w:p w14:paraId="4A95DD6F" w14:textId="77777777" w:rsidR="000B55CB" w:rsidRDefault="000B55CB" w:rsidP="0085235F">
      <w:pPr>
        <w:spacing w:after="0"/>
        <w:jc w:val="both"/>
      </w:pPr>
    </w:p>
    <w:p w14:paraId="4E7332B1" w14:textId="12AFC4CE" w:rsidR="00AB60A5" w:rsidRDefault="00AB60A5" w:rsidP="0085235F">
      <w:pPr>
        <w:spacing w:after="0"/>
        <w:jc w:val="both"/>
      </w:pPr>
      <w:r>
        <w:t>Risque en cas de non-réalisation : Des sanctions, abondement du CPF (+</w:t>
      </w:r>
      <w:r w:rsidR="00A55146">
        <w:t xml:space="preserve"> </w:t>
      </w:r>
      <w:r>
        <w:t xml:space="preserve">de 50 salariés) et dommages et intérêts </w:t>
      </w:r>
      <w:r w:rsidR="003D0ABC">
        <w:t>(Cf. jurisprudence)</w:t>
      </w:r>
      <w:r w:rsidR="000B55CB">
        <w:t xml:space="preserve"> en cas de contentieux sur l</w:t>
      </w:r>
      <w:r w:rsidR="001669FF">
        <w:t xml:space="preserve">’obligation d’adaptation (L6321-1) notamment. </w:t>
      </w:r>
    </w:p>
    <w:p w14:paraId="346CA291" w14:textId="77777777" w:rsidR="00B24D45" w:rsidRDefault="00B24D45" w:rsidP="0085235F">
      <w:pPr>
        <w:spacing w:after="0"/>
        <w:jc w:val="both"/>
      </w:pPr>
    </w:p>
    <w:p w14:paraId="46A56E97" w14:textId="77777777" w:rsidR="0085235F" w:rsidRPr="001669FF" w:rsidRDefault="0085235F" w:rsidP="007027E3">
      <w:pPr>
        <w:spacing w:after="0"/>
        <w:rPr>
          <w:b/>
          <w:bCs/>
          <w:u w:val="single"/>
        </w:rPr>
      </w:pPr>
      <w:r w:rsidRPr="001669FF">
        <w:rPr>
          <w:b/>
          <w:bCs/>
          <w:u w:val="single"/>
        </w:rPr>
        <w:t xml:space="preserve">En conclusion : </w:t>
      </w:r>
    </w:p>
    <w:p w14:paraId="53906F7F" w14:textId="77777777" w:rsidR="003D0ABC" w:rsidRDefault="003D0ABC" w:rsidP="007027E3">
      <w:pPr>
        <w:spacing w:after="0"/>
        <w:rPr>
          <w:b/>
          <w:bCs/>
        </w:rPr>
      </w:pPr>
    </w:p>
    <w:p w14:paraId="67123067" w14:textId="77777777" w:rsidR="007027E3" w:rsidRPr="00641CC3" w:rsidRDefault="0085235F" w:rsidP="007027E3">
      <w:pPr>
        <w:spacing w:after="0"/>
        <w:rPr>
          <w:b/>
          <w:bCs/>
        </w:rPr>
      </w:pPr>
      <w:r w:rsidRPr="00641CC3">
        <w:rPr>
          <w:b/>
          <w:bCs/>
          <w:color w:val="0070C0"/>
        </w:rPr>
        <w:t>L</w:t>
      </w:r>
      <w:r w:rsidR="007027E3" w:rsidRPr="00641CC3">
        <w:rPr>
          <w:b/>
          <w:bCs/>
          <w:color w:val="0070C0"/>
        </w:rPr>
        <w:t xml:space="preserve">a réalisation des entretiens n’est pas une fin en soi. C’est leur exploitation qui est essentielle. </w:t>
      </w:r>
    </w:p>
    <w:p w14:paraId="55FB7BD5" w14:textId="09385F7F" w:rsidR="007027E3" w:rsidRDefault="00CC043E" w:rsidP="007027E3">
      <w:pPr>
        <w:spacing w:after="0"/>
      </w:pPr>
      <w:r>
        <w:t>Cela va permettre de définir le plan de développement des compétences (plan de formation)</w:t>
      </w:r>
      <w:r w:rsidR="003D0ABC">
        <w:t>,</w:t>
      </w:r>
      <w:r w:rsidR="001669FF">
        <w:t xml:space="preserve"> accompagner les parcours professionnels,</w:t>
      </w:r>
      <w:r w:rsidR="003D0ABC">
        <w:t xml:space="preserve"> </w:t>
      </w:r>
      <w:r>
        <w:t>guider les choix d’évolutions professionnelle et salariale</w:t>
      </w:r>
      <w:r w:rsidR="0085235F">
        <w:t xml:space="preserve">, </w:t>
      </w:r>
      <w:r w:rsidR="003D0ABC">
        <w:t xml:space="preserve">tout </w:t>
      </w:r>
      <w:r w:rsidR="0085235F">
        <w:t>en motivant et valorisant les salariés</w:t>
      </w:r>
      <w:r w:rsidR="003D0ABC">
        <w:t xml:space="preserve">. </w:t>
      </w:r>
    </w:p>
    <w:sectPr w:rsidR="007027E3" w:rsidSect="002C4DE2">
      <w:footerReference w:type="default" r:id="rId9"/>
      <w:pgSz w:w="11906" w:h="16838"/>
      <w:pgMar w:top="567" w:right="1418" w:bottom="567" w:left="1418" w:header="709" w:footer="5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DE880B" w14:textId="77777777" w:rsidR="001D2774" w:rsidRDefault="001D2774" w:rsidP="001D2774">
      <w:pPr>
        <w:spacing w:after="0" w:line="240" w:lineRule="auto"/>
      </w:pPr>
      <w:r>
        <w:separator/>
      </w:r>
    </w:p>
  </w:endnote>
  <w:endnote w:type="continuationSeparator" w:id="0">
    <w:p w14:paraId="113867C4" w14:textId="77777777" w:rsidR="001D2774" w:rsidRDefault="001D2774" w:rsidP="001D27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44AC8" w14:textId="77777777" w:rsidR="001D2774" w:rsidRDefault="001D2774">
    <w:pPr>
      <w:pStyle w:val="Pieddepag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5E11C9C" wp14:editId="18135CD9">
          <wp:simplePos x="0" y="0"/>
          <wp:positionH relativeFrom="column">
            <wp:posOffset>2217144</wp:posOffset>
          </wp:positionH>
          <wp:positionV relativeFrom="paragraph">
            <wp:posOffset>273326</wp:posOffset>
          </wp:positionV>
          <wp:extent cx="1243965" cy="237490"/>
          <wp:effectExtent l="0" t="0" r="0" b="0"/>
          <wp:wrapNone/>
          <wp:docPr id="1766811993" name="Image 17668119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3965" cy="2374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958B3C" w14:textId="77777777" w:rsidR="001D2774" w:rsidRDefault="001D2774" w:rsidP="001D2774">
      <w:pPr>
        <w:spacing w:after="0" w:line="240" w:lineRule="auto"/>
      </w:pPr>
      <w:r>
        <w:separator/>
      </w:r>
    </w:p>
  </w:footnote>
  <w:footnote w:type="continuationSeparator" w:id="0">
    <w:p w14:paraId="7FF8440E" w14:textId="77777777" w:rsidR="001D2774" w:rsidRDefault="001D2774" w:rsidP="001D27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7701B"/>
    <w:multiLevelType w:val="multilevel"/>
    <w:tmpl w:val="1172A85E"/>
    <w:styleLink w:val="Listeactuelle1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EA0FE3"/>
    <w:multiLevelType w:val="hybridMultilevel"/>
    <w:tmpl w:val="1172A85E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620801"/>
    <w:multiLevelType w:val="hybridMultilevel"/>
    <w:tmpl w:val="5FF47F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F7158A"/>
    <w:multiLevelType w:val="hybridMultilevel"/>
    <w:tmpl w:val="F710AEE8"/>
    <w:lvl w:ilvl="0" w:tplc="661EEAD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8B2F50"/>
    <w:multiLevelType w:val="hybridMultilevel"/>
    <w:tmpl w:val="B0925BB0"/>
    <w:lvl w:ilvl="0" w:tplc="040C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5" w15:restartNumberingAfterBreak="0">
    <w:nsid w:val="576D279F"/>
    <w:multiLevelType w:val="hybridMultilevel"/>
    <w:tmpl w:val="CF2EAA4E"/>
    <w:lvl w:ilvl="0" w:tplc="493A945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5479C9"/>
    <w:multiLevelType w:val="hybridMultilevel"/>
    <w:tmpl w:val="07221E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9652E2"/>
    <w:multiLevelType w:val="hybridMultilevel"/>
    <w:tmpl w:val="D23CEE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4973B8"/>
    <w:multiLevelType w:val="hybridMultilevel"/>
    <w:tmpl w:val="F684DFFA"/>
    <w:lvl w:ilvl="0" w:tplc="6FEAD1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89B22BD"/>
    <w:multiLevelType w:val="hybridMultilevel"/>
    <w:tmpl w:val="DFB815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1D40B8"/>
    <w:multiLevelType w:val="hybridMultilevel"/>
    <w:tmpl w:val="37E26B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4756626">
    <w:abstractNumId w:val="5"/>
  </w:num>
  <w:num w:numId="2" w16cid:durableId="864824880">
    <w:abstractNumId w:val="3"/>
  </w:num>
  <w:num w:numId="3" w16cid:durableId="1078291305">
    <w:abstractNumId w:val="7"/>
  </w:num>
  <w:num w:numId="4" w16cid:durableId="564416916">
    <w:abstractNumId w:val="6"/>
  </w:num>
  <w:num w:numId="5" w16cid:durableId="586767719">
    <w:abstractNumId w:val="1"/>
  </w:num>
  <w:num w:numId="6" w16cid:durableId="320818582">
    <w:abstractNumId w:val="0"/>
  </w:num>
  <w:num w:numId="7" w16cid:durableId="233666619">
    <w:abstractNumId w:val="8"/>
  </w:num>
  <w:num w:numId="8" w16cid:durableId="1763381456">
    <w:abstractNumId w:val="2"/>
  </w:num>
  <w:num w:numId="9" w16cid:durableId="733771549">
    <w:abstractNumId w:val="4"/>
  </w:num>
  <w:num w:numId="10" w16cid:durableId="944311522">
    <w:abstractNumId w:val="10"/>
  </w:num>
  <w:num w:numId="11" w16cid:durableId="10257745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89E"/>
    <w:rsid w:val="000870E2"/>
    <w:rsid w:val="000A5152"/>
    <w:rsid w:val="000B55CB"/>
    <w:rsid w:val="000F7AF7"/>
    <w:rsid w:val="00152307"/>
    <w:rsid w:val="001669FF"/>
    <w:rsid w:val="001A167C"/>
    <w:rsid w:val="001D2774"/>
    <w:rsid w:val="001D7CF1"/>
    <w:rsid w:val="001F4127"/>
    <w:rsid w:val="00217C04"/>
    <w:rsid w:val="0024431D"/>
    <w:rsid w:val="002C4DE2"/>
    <w:rsid w:val="002D1AD4"/>
    <w:rsid w:val="0030420C"/>
    <w:rsid w:val="003575AF"/>
    <w:rsid w:val="003A7ED9"/>
    <w:rsid w:val="003B635B"/>
    <w:rsid w:val="003D0ABC"/>
    <w:rsid w:val="003E5237"/>
    <w:rsid w:val="00493779"/>
    <w:rsid w:val="00533F7B"/>
    <w:rsid w:val="00563E50"/>
    <w:rsid w:val="005B4F4C"/>
    <w:rsid w:val="00612281"/>
    <w:rsid w:val="00635B88"/>
    <w:rsid w:val="00641CC3"/>
    <w:rsid w:val="0064359D"/>
    <w:rsid w:val="00644441"/>
    <w:rsid w:val="006C733A"/>
    <w:rsid w:val="006E02E0"/>
    <w:rsid w:val="007027E3"/>
    <w:rsid w:val="00702BAE"/>
    <w:rsid w:val="00723A10"/>
    <w:rsid w:val="00746ABE"/>
    <w:rsid w:val="007734B3"/>
    <w:rsid w:val="007C6DE9"/>
    <w:rsid w:val="007F789E"/>
    <w:rsid w:val="0085235F"/>
    <w:rsid w:val="00876880"/>
    <w:rsid w:val="008832AD"/>
    <w:rsid w:val="008B7D82"/>
    <w:rsid w:val="008C75A2"/>
    <w:rsid w:val="008F53CB"/>
    <w:rsid w:val="0091371B"/>
    <w:rsid w:val="0091464C"/>
    <w:rsid w:val="009A5E89"/>
    <w:rsid w:val="00A55146"/>
    <w:rsid w:val="00A9282A"/>
    <w:rsid w:val="00AB60A5"/>
    <w:rsid w:val="00B24D45"/>
    <w:rsid w:val="00B32644"/>
    <w:rsid w:val="00B465CC"/>
    <w:rsid w:val="00C40B94"/>
    <w:rsid w:val="00C44963"/>
    <w:rsid w:val="00C62C86"/>
    <w:rsid w:val="00CA38FA"/>
    <w:rsid w:val="00CC043E"/>
    <w:rsid w:val="00D81E06"/>
    <w:rsid w:val="00D91D03"/>
    <w:rsid w:val="00DC401D"/>
    <w:rsid w:val="00E7661D"/>
    <w:rsid w:val="00E84030"/>
    <w:rsid w:val="00EB32D3"/>
    <w:rsid w:val="00EC5784"/>
    <w:rsid w:val="00F37ADC"/>
    <w:rsid w:val="00F51942"/>
    <w:rsid w:val="00FF1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090064D6"/>
  <w15:chartTrackingRefBased/>
  <w15:docId w15:val="{B29C9800-6844-49D2-ACA0-75A267AAD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F78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91464C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1D27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D2774"/>
  </w:style>
  <w:style w:type="paragraph" w:styleId="Pieddepage">
    <w:name w:val="footer"/>
    <w:basedOn w:val="Normal"/>
    <w:link w:val="PieddepageCar"/>
    <w:uiPriority w:val="99"/>
    <w:unhideWhenUsed/>
    <w:rsid w:val="001D27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D2774"/>
  </w:style>
  <w:style w:type="numbering" w:customStyle="1" w:styleId="Listeactuelle1">
    <w:name w:val="Liste actuelle1"/>
    <w:uiPriority w:val="99"/>
    <w:rsid w:val="008B7D82"/>
    <w:pPr>
      <w:numPr>
        <w:numId w:val="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3</Pages>
  <Words>1283</Words>
  <Characters>7061</Characters>
  <Application>Microsoft Office Word</Application>
  <DocSecurity>0</DocSecurity>
  <Lines>58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Bérengère PENETTA</dc:creator>
  <cp:keywords/>
  <dc:description/>
  <cp:lastModifiedBy>Bérengère Panetta</cp:lastModifiedBy>
  <cp:revision>50</cp:revision>
  <cp:lastPrinted>2026-01-23T12:54:00Z</cp:lastPrinted>
  <dcterms:created xsi:type="dcterms:W3CDTF">2023-02-07T15:38:00Z</dcterms:created>
  <dcterms:modified xsi:type="dcterms:W3CDTF">2026-01-23T15:24:00Z</dcterms:modified>
</cp:coreProperties>
</file>